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CD6" w:rsidRPr="00A52D00" w:rsidRDefault="00053CD6" w:rsidP="00053CD6">
      <w:pPr>
        <w:pageBreakBefore/>
        <w:jc w:val="center"/>
        <w:rPr>
          <w:rFonts w:ascii="標楷體" w:eastAsia="標楷體" w:hAnsi="標楷體"/>
          <w:sz w:val="32"/>
          <w:szCs w:val="32"/>
        </w:rPr>
      </w:pPr>
      <w:r w:rsidRPr="00A52D00">
        <w:rPr>
          <w:rFonts w:ascii="標楷體" w:eastAsia="標楷體" w:hAnsi="標楷體" w:hint="eastAsia"/>
          <w:sz w:val="32"/>
          <w:szCs w:val="32"/>
        </w:rPr>
        <w:t>教育部學產基金設置低收入戶學生助學金實施要點</w:t>
      </w:r>
      <w:r w:rsidR="00D6074E">
        <w:rPr>
          <w:rFonts w:ascii="標楷體" w:eastAsia="標楷體" w:hAnsi="標楷體" w:hint="eastAsia"/>
          <w:sz w:val="32"/>
          <w:szCs w:val="32"/>
        </w:rPr>
        <w:t xml:space="preserve"> (附件一)</w:t>
      </w:r>
    </w:p>
    <w:p w:rsidR="00053CD6" w:rsidRPr="00A52D00" w:rsidRDefault="00053CD6" w:rsidP="00053CD6">
      <w:pPr>
        <w:ind w:left="408" w:hanging="408"/>
        <w:jc w:val="right"/>
        <w:rPr>
          <w:rFonts w:ascii="標楷體" w:eastAsia="標楷體" w:hAnsi="標楷體"/>
          <w:sz w:val="20"/>
        </w:rPr>
      </w:pPr>
      <w:r w:rsidRPr="00A52D00">
        <w:rPr>
          <w:rFonts w:ascii="標楷體" w:eastAsia="標楷體" w:hAnsi="標楷體" w:hint="eastAsia"/>
          <w:sz w:val="20"/>
        </w:rPr>
        <w:t> 中華民國107年6月11日臺教秘(五)字第1070073142</w:t>
      </w:r>
      <w:r w:rsidRPr="00A52D00">
        <w:rPr>
          <w:rFonts w:ascii="標楷體" w:eastAsia="標楷體" w:hAnsi="標楷體"/>
          <w:sz w:val="20"/>
        </w:rPr>
        <w:t>C</w:t>
      </w:r>
      <w:r w:rsidRPr="00A52D00">
        <w:rPr>
          <w:rFonts w:ascii="標楷體" w:eastAsia="標楷體" w:hAnsi="標楷體" w:hint="eastAsia"/>
          <w:sz w:val="20"/>
        </w:rPr>
        <w:t xml:space="preserve">號令修正發布第四點、第五點、第六點 </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一、教育部（以下簡稱本部）為運用學產基金協助低收入戶學生順利完成學業，激發向上精神，特訂定本要點。</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二、本要點所稱低收入戶學生，指在學學生持有低收入戶證明者。</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三、凡設籍臺灣地區、金門縣及連江縣之下列低收入戶學生，得自一年級上學期起申請本助學金：</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(一)現就讀國內公私立國民中學或國民小學，未受記過以上之處分者。</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(二)現就讀國內公私立高級中等以上學校，其前一學期在學平均成績及格且未受記過以上之處分者。但一年級新生免審核其前一學期成績。</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    前項學校包括專科學校夜間部。但不包括下列學制：</w:t>
      </w:r>
    </w:p>
    <w:p w:rsidR="00053CD6" w:rsidRPr="00AD73B4" w:rsidRDefault="00053CD6" w:rsidP="00053CD6">
      <w:pPr>
        <w:snapToGrid w:val="0"/>
        <w:spacing w:line="400" w:lineRule="exact"/>
        <w:ind w:left="950" w:hangingChars="396" w:hanging="95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(一)大學校院碩士班、博士班及其附設大學進修學校、專科進修學校及空中</w:t>
      </w: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進修學院。</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(二)空中大學研究所碩士班、空中大學及其附設專科部。</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低收入戶學生因延長修業年限、重修及補修，不得申請本助學金。</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低收入戶學生轉學（系）、休學、退學或開除學籍，其後重讀、復學或再行入學所就讀之相當學期、年級已請領助學金者，不得重複請領。</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四、低收入戶學生每學期得領受之助學金金額如下：</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(一)國民小學：每人新臺幣二千元。</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(二)國民中學：每人新臺幣二千元。</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三</w:t>
      </w:r>
      <w:r w:rsidRPr="00AD73B4">
        <w:rPr>
          <w:rFonts w:ascii="標楷體" w:eastAsia="標楷體" w:hAnsi="標楷體" w:hint="eastAsia"/>
          <w:color w:val="000000"/>
          <w:szCs w:val="24"/>
        </w:rPr>
        <w:t>)公私立高級中等學校及五專前三年：每人新臺幣三千元。</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四</w:t>
      </w:r>
      <w:r w:rsidRPr="00AD73B4">
        <w:rPr>
          <w:rFonts w:ascii="標楷體" w:eastAsia="標楷體" w:hAnsi="標楷體" w:hint="eastAsia"/>
          <w:color w:val="000000"/>
          <w:szCs w:val="24"/>
        </w:rPr>
        <w:t>)公私立大學、專科學校及五專後二年：每人新臺幣五千元。</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 xml:space="preserve">　　前項學生每學期得領受助學金之名額，由本部組成之複審小組定之。</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複審小組複審。逾期不受理。</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 xml:space="preserve">　　前項切結書，指未領取除低收入戶學雜費減免以外之政府其他各類學雜費減免及優待補助切結書。</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六、已領有下列補助之一者，不得申請本補助；已領取者，應繳回：</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(一)公教人員子女教育補助。</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(二)身心障礙學生及身心障礙人士子女就學費用減免。</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三</w:t>
      </w:r>
      <w:r w:rsidRPr="00AD73B4">
        <w:rPr>
          <w:rFonts w:ascii="標楷體" w:eastAsia="標楷體" w:hAnsi="標楷體" w:hint="eastAsia"/>
          <w:color w:val="000000"/>
          <w:szCs w:val="24"/>
        </w:rPr>
        <w:t>)特殊教育學生獎學金及補助金。</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四</w:t>
      </w:r>
      <w:r w:rsidRPr="00AD73B4">
        <w:rPr>
          <w:rFonts w:ascii="標楷體" w:eastAsia="標楷體" w:hAnsi="標楷體" w:hint="eastAsia"/>
          <w:color w:val="000000"/>
          <w:szCs w:val="24"/>
        </w:rPr>
        <w:t>)軍公教遺族就學費用優待。</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五</w:t>
      </w:r>
      <w:r w:rsidRPr="00AD73B4">
        <w:rPr>
          <w:rFonts w:ascii="標楷體" w:eastAsia="標楷體" w:hAnsi="標楷體" w:hint="eastAsia"/>
          <w:color w:val="000000"/>
          <w:szCs w:val="24"/>
        </w:rPr>
        <w:t>)現役軍人子女就讀中等以上學校學費減免。</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六</w:t>
      </w:r>
      <w:r w:rsidRPr="00AD73B4">
        <w:rPr>
          <w:rFonts w:ascii="標楷體" w:eastAsia="標楷體" w:hAnsi="標楷體" w:hint="eastAsia"/>
          <w:color w:val="000000"/>
          <w:szCs w:val="24"/>
        </w:rPr>
        <w:t>)原住民學生助學金、伙食費及住宿費補助。</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七</w:t>
      </w:r>
      <w:r w:rsidRPr="00AD73B4">
        <w:rPr>
          <w:rFonts w:ascii="標楷體" w:eastAsia="標楷體" w:hAnsi="標楷體" w:hint="eastAsia"/>
          <w:color w:val="000000"/>
          <w:szCs w:val="24"/>
        </w:rPr>
        <w:t>)特殊境遇家庭子女孫子女就讀高級中等以上學校學雜費減免。</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八</w:t>
      </w:r>
      <w:r w:rsidRPr="00AD73B4">
        <w:rPr>
          <w:rFonts w:ascii="標楷體" w:eastAsia="標楷體" w:hAnsi="標楷體" w:hint="eastAsia"/>
          <w:color w:val="000000"/>
          <w:szCs w:val="24"/>
        </w:rPr>
        <w:t>)本部補助高級中等學校學生免納學費之補助及定額補助。</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九</w:t>
      </w:r>
      <w:r w:rsidRPr="00AD73B4">
        <w:rPr>
          <w:rFonts w:ascii="標楷體" w:eastAsia="標楷體" w:hAnsi="標楷體" w:hint="eastAsia"/>
          <w:color w:val="000000"/>
          <w:szCs w:val="24"/>
        </w:rPr>
        <w:t>)師資培育公費生及公費醫師培育之公費待遇。</w:t>
      </w:r>
    </w:p>
    <w:p w:rsidR="00053CD6" w:rsidRPr="00AD73B4" w:rsidRDefault="00053CD6" w:rsidP="00053CD6">
      <w:pPr>
        <w:snapToGrid w:val="0"/>
        <w:spacing w:line="400" w:lineRule="exact"/>
        <w:ind w:left="979" w:hangingChars="408" w:hanging="979"/>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十</w:t>
      </w:r>
      <w:r w:rsidRPr="00AD73B4">
        <w:rPr>
          <w:rFonts w:ascii="標楷體" w:eastAsia="標楷體" w:hAnsi="標楷體" w:hint="eastAsia"/>
          <w:color w:val="000000"/>
          <w:szCs w:val="24"/>
        </w:rPr>
        <w:t>)</w:t>
      </w:r>
      <w:r>
        <w:rPr>
          <w:rFonts w:ascii="標楷體" w:eastAsia="標楷體" w:hAnsi="標楷體" w:hint="eastAsia"/>
          <w:color w:val="000000"/>
          <w:szCs w:val="24"/>
        </w:rPr>
        <w:t>行</w:t>
      </w:r>
      <w:r w:rsidRPr="00AD73B4">
        <w:rPr>
          <w:rFonts w:ascii="標楷體" w:eastAsia="標楷體" w:hAnsi="標楷體" w:hint="eastAsia"/>
          <w:color w:val="000000"/>
          <w:szCs w:val="24"/>
        </w:rPr>
        <w:t>政院國軍退除役官兵輔導委員會之清寒榮民及清寒遺眷子女獎助學金。</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十一</w:t>
      </w:r>
      <w:r w:rsidRPr="00AD73B4">
        <w:rPr>
          <w:rFonts w:ascii="標楷體" w:eastAsia="標楷體" w:hAnsi="標楷體" w:hint="eastAsia"/>
          <w:color w:val="000000"/>
          <w:szCs w:val="24"/>
        </w:rPr>
        <w:t>)勞動部之失業勞工子女助學金。</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lastRenderedPageBreak/>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十二</w:t>
      </w:r>
      <w:r w:rsidRPr="00AD73B4">
        <w:rPr>
          <w:rFonts w:ascii="標楷體" w:eastAsia="標楷體" w:hAnsi="標楷體" w:hint="eastAsia"/>
          <w:color w:val="000000"/>
          <w:szCs w:val="24"/>
        </w:rPr>
        <w:t>)行政院農業委員會之農漁民子女助學金。</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w:t>
      </w:r>
      <w:r>
        <w:rPr>
          <w:rFonts w:ascii="標楷體" w:eastAsia="標楷體" w:hAnsi="標楷體" w:hint="eastAsia"/>
          <w:color w:val="000000"/>
          <w:szCs w:val="24"/>
        </w:rPr>
        <w:t>十三</w:t>
      </w:r>
      <w:r w:rsidRPr="00AD73B4">
        <w:rPr>
          <w:rFonts w:ascii="標楷體" w:eastAsia="標楷體" w:hAnsi="標楷體" w:hint="eastAsia"/>
          <w:color w:val="000000"/>
          <w:szCs w:val="24"/>
        </w:rPr>
        <w:t>)其他經本部公告之政府各類學雜費減免及優待補助。</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七、本要點所規定之書表格式，由本部定之，並於網站公告。</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八、督導及考核：</w:t>
      </w:r>
    </w:p>
    <w:p w:rsidR="00053CD6" w:rsidRPr="00AD73B4" w:rsidRDefault="00053CD6" w:rsidP="00053CD6">
      <w:pPr>
        <w:snapToGrid w:val="0"/>
        <w:spacing w:line="400" w:lineRule="exact"/>
        <w:ind w:left="965" w:hangingChars="402" w:hanging="965"/>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(一)受各直轄市、縣（市）政府委託之學校應於每學期結束前，將補助經費撥付予申請助學金學生就讀學校後，逕向本部委託之承辦學校辦理核銷。</w:t>
      </w:r>
    </w:p>
    <w:p w:rsidR="00053CD6" w:rsidRPr="00AD73B4" w:rsidRDefault="00053CD6" w:rsidP="00053CD6">
      <w:pPr>
        <w:snapToGrid w:val="0"/>
        <w:spacing w:line="400" w:lineRule="exact"/>
        <w:ind w:left="965" w:hangingChars="402" w:hanging="965"/>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(二)受本部委託之承辦學校應於當年度會計年度結束前，彙整本學期全國各申請學校核銷資料，依本部補助及委辦經費核撥結報作業要點規定，辦理結案事宜。</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 (三)本部得派員不定期抽查各校助學金核撥辦理情形。</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sidRPr="00AD73B4">
        <w:rPr>
          <w:rFonts w:ascii="標楷體" w:eastAsia="標楷體" w:hAnsi="標楷體" w:hint="eastAsia"/>
          <w:color w:val="000000"/>
          <w:szCs w:val="24"/>
        </w:rPr>
        <w:t>九、獎懲：</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 (一)執行本要點有功人員，得依相關規定敘獎。</w:t>
      </w:r>
    </w:p>
    <w:p w:rsidR="00053CD6" w:rsidRPr="00AD73B4" w:rsidRDefault="00053CD6" w:rsidP="00053CD6">
      <w:pPr>
        <w:snapToGrid w:val="0"/>
        <w:spacing w:line="40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 xml:space="preserve">   </w:t>
      </w:r>
      <w:r w:rsidRPr="00AD73B4">
        <w:rPr>
          <w:rFonts w:ascii="標楷體" w:eastAsia="標楷體" w:hAnsi="標楷體" w:hint="eastAsia"/>
          <w:color w:val="000000"/>
          <w:szCs w:val="24"/>
        </w:rPr>
        <w:t> (二)各承辦學校如有不法，涉及刑事責任者，應即移送檢察機關偵辦。</w:t>
      </w:r>
    </w:p>
    <w:p w:rsidR="00053CD6" w:rsidRPr="00AD73B4"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spacing w:line="0" w:lineRule="atLeast"/>
        <w:jc w:val="center"/>
        <w:rPr>
          <w:rFonts w:ascii="標楷體" w:eastAsia="標楷體" w:hAnsi="標楷體"/>
          <w:b/>
          <w:sz w:val="30"/>
          <w:szCs w:val="30"/>
        </w:rPr>
      </w:pPr>
    </w:p>
    <w:p w:rsidR="00053CD6" w:rsidRDefault="00053CD6" w:rsidP="00053CD6">
      <w:pPr>
        <w:tabs>
          <w:tab w:val="left" w:pos="10094"/>
          <w:tab w:val="left" w:pos="11714"/>
          <w:tab w:val="left" w:pos="12376"/>
          <w:tab w:val="left" w:pos="13168"/>
          <w:tab w:val="left" w:pos="13798"/>
          <w:tab w:val="left" w:pos="14428"/>
          <w:tab w:val="left" w:pos="15058"/>
        </w:tabs>
        <w:rPr>
          <w:rFonts w:ascii="細明體" w:eastAsia="細明體" w:hAnsi="細明體"/>
        </w:rPr>
        <w:sectPr w:rsidR="00053CD6" w:rsidSect="00053CD6">
          <w:footerReference w:type="default" r:id="rId7"/>
          <w:pgSz w:w="11907" w:h="16840"/>
          <w:pgMar w:top="567" w:right="567" w:bottom="567" w:left="567" w:header="851" w:footer="720" w:gutter="0"/>
          <w:cols w:space="720"/>
          <w:docGrid w:type="lines" w:linePitch="358"/>
        </w:sectPr>
      </w:pPr>
    </w:p>
    <w:p w:rsidR="00D677ED" w:rsidRDefault="00D677ED" w:rsidP="00D677ED">
      <w:pPr>
        <w:spacing w:line="460" w:lineRule="exact"/>
        <w:ind w:left="1075" w:hanging="641"/>
        <w:jc w:val="center"/>
      </w:pPr>
      <w:r>
        <w:rPr>
          <w:b/>
          <w:sz w:val="32"/>
          <w:szCs w:val="32"/>
        </w:rPr>
        <w:lastRenderedPageBreak/>
        <w:t>教育部學產基金</w:t>
      </w:r>
      <w:r>
        <w:rPr>
          <w:b/>
          <w:color w:val="0000FF"/>
          <w:sz w:val="32"/>
          <w:szCs w:val="32"/>
        </w:rPr>
        <w:t>10</w:t>
      </w:r>
      <w:r w:rsidR="003A6215">
        <w:rPr>
          <w:rFonts w:hint="eastAsia"/>
          <w:b/>
          <w:color w:val="0000FF"/>
          <w:sz w:val="32"/>
          <w:szCs w:val="32"/>
        </w:rPr>
        <w:t>9</w:t>
      </w:r>
      <w:r>
        <w:rPr>
          <w:b/>
          <w:sz w:val="32"/>
          <w:szCs w:val="32"/>
        </w:rPr>
        <w:t>學年度第</w:t>
      </w:r>
      <w:r w:rsidR="00072F9E" w:rsidRPr="00072F9E">
        <w:rPr>
          <w:rFonts w:hint="eastAsia"/>
          <w:b/>
          <w:color w:val="0000FF"/>
          <w:sz w:val="32"/>
          <w:szCs w:val="32"/>
        </w:rPr>
        <w:t>1</w:t>
      </w:r>
      <w:r>
        <w:rPr>
          <w:b/>
          <w:sz w:val="32"/>
          <w:szCs w:val="32"/>
        </w:rPr>
        <w:t>學期低收入戶學生助學金申請注意事項</w:t>
      </w:r>
    </w:p>
    <w:p w:rsidR="00D677ED" w:rsidRPr="00072F9E" w:rsidRDefault="00D677ED" w:rsidP="00D677ED">
      <w:pPr>
        <w:pStyle w:val="a6"/>
        <w:spacing w:line="500" w:lineRule="exact"/>
        <w:ind w:left="480" w:hanging="480"/>
      </w:pPr>
      <w:r w:rsidRPr="00072F9E">
        <w:t>一、本次受理低收入戶助學金申請業務：</w:t>
      </w:r>
    </w:p>
    <w:p w:rsidR="00D677ED" w:rsidRPr="00072F9E" w:rsidRDefault="00D677ED" w:rsidP="00D677ED">
      <w:pPr>
        <w:pStyle w:val="a6"/>
        <w:spacing w:line="500" w:lineRule="exact"/>
        <w:ind w:left="992" w:hanging="514"/>
      </w:pPr>
      <w:r w:rsidRPr="00072F9E">
        <w:t>(一)各縣市之公立完全中學、國中、小學，請向縣市政府指定之承辦中心學校辦理。</w:t>
      </w:r>
    </w:p>
    <w:p w:rsidR="00D677ED" w:rsidRPr="00072F9E" w:rsidRDefault="00D677ED" w:rsidP="00D677ED">
      <w:pPr>
        <w:pStyle w:val="a6"/>
        <w:spacing w:line="500" w:lineRule="exact"/>
        <w:ind w:left="992" w:hanging="514"/>
      </w:pPr>
      <w:r w:rsidRPr="00072F9E">
        <w:t>(二)</w:t>
      </w:r>
      <w:r w:rsidRPr="00072F9E">
        <w:rPr>
          <w:rFonts w:ascii="Arial Black" w:hAnsi="Arial Black"/>
        </w:rPr>
        <w:t>臺北、高雄、臺中、新北市</w:t>
      </w:r>
      <w:r w:rsidRPr="00072F9E">
        <w:rPr>
          <w:rFonts w:ascii="Arial Black" w:hAnsi="Arial Black" w:hint="eastAsia"/>
        </w:rPr>
        <w:t>、桃園五</w:t>
      </w:r>
      <w:r w:rsidRPr="00072F9E">
        <w:rPr>
          <w:rFonts w:ascii="Arial Black" w:hAnsi="Arial Black"/>
        </w:rPr>
        <w:t>市</w:t>
      </w:r>
      <w:r w:rsidRPr="00072F9E">
        <w:t>之公私立高中職學校，請向該市指定承辦學校辦理。</w:t>
      </w:r>
    </w:p>
    <w:p w:rsidR="00D677ED" w:rsidRPr="00072F9E" w:rsidRDefault="00D677ED" w:rsidP="00D677ED">
      <w:pPr>
        <w:pStyle w:val="a6"/>
        <w:spacing w:line="500" w:lineRule="exact"/>
        <w:ind w:left="992" w:hanging="514"/>
      </w:pPr>
      <w:r w:rsidRPr="00072F9E">
        <w:t>(三)臺灣省地區各國、私立高中職、大專、技術學院、大學等校及金門、馬祖之學校請向臺中市僑泰高級中學申請辦理。</w:t>
      </w:r>
    </w:p>
    <w:p w:rsidR="00D677ED" w:rsidRPr="00072F9E" w:rsidRDefault="00D677ED" w:rsidP="00D677ED">
      <w:pPr>
        <w:pStyle w:val="a6"/>
        <w:spacing w:line="500" w:lineRule="exact"/>
        <w:ind w:left="992" w:hanging="514"/>
      </w:pPr>
      <w:r w:rsidRPr="00072F9E">
        <w:t>(四)國中小學生學業成績不</w:t>
      </w:r>
      <w:r w:rsidRPr="00072F9E">
        <w:rPr>
          <w:rFonts w:hint="eastAsia"/>
        </w:rPr>
        <w:t>查核</w:t>
      </w:r>
      <w:r w:rsidRPr="00072F9E">
        <w:t>，</w:t>
      </w:r>
      <w:r w:rsidRPr="00072F9E">
        <w:rPr>
          <w:rFonts w:hint="eastAsia"/>
        </w:rPr>
        <w:t>但</w:t>
      </w:r>
      <w:r w:rsidRPr="00072F9E">
        <w:t>如具有原住民身分者及低收入戶雙重身分者，配合原住民族委員會要求，請在原住民身份判別，鍵入Y，不具原住民身份者，請留白，另高中職以上學生，如具有原住民身份申請本補助者，不可申請生活補助費，如申請，不可申請本補助。</w:t>
      </w:r>
    </w:p>
    <w:p w:rsidR="00D677ED" w:rsidRPr="00072F9E" w:rsidRDefault="00D677ED" w:rsidP="00D677ED">
      <w:pPr>
        <w:pStyle w:val="a6"/>
        <w:spacing w:line="500" w:lineRule="exact"/>
        <w:ind w:left="992" w:hanging="514"/>
      </w:pPr>
      <w:r w:rsidRPr="00072F9E">
        <w:t>(五)學生如為高中職以上，身分且為低收入戶者，請與校內辦理低收入學雜費申請補助單位查核，該生是否有辦理低收入戶學雜費減免，</w:t>
      </w:r>
      <w:r w:rsidR="00F94A28" w:rsidRPr="00072F9E">
        <w:t>如無</w:t>
      </w:r>
      <w:r w:rsidR="00F94A28" w:rsidRPr="00072F9E">
        <w:rPr>
          <w:rFonts w:hint="eastAsia"/>
        </w:rPr>
        <w:t>，</w:t>
      </w:r>
      <w:r w:rsidR="00F94A28" w:rsidRPr="00072F9E">
        <w:t>請</w:t>
      </w:r>
      <w:r w:rsidR="00F94A28" w:rsidRPr="00072F9E">
        <w:rPr>
          <w:rFonts w:hint="eastAsia"/>
        </w:rPr>
        <w:t>至教育部國民及學前教育署『教育部全國高級中等學校助學補助系統』平台更正為低收入戶，</w:t>
      </w:r>
      <w:r w:rsidRPr="00072F9E">
        <w:t>才可受理，但若該生因其他原因無辦理任何學雜費減免，亦可受理。</w:t>
      </w:r>
    </w:p>
    <w:p w:rsidR="00D677ED" w:rsidRPr="00072F9E" w:rsidRDefault="00D677ED" w:rsidP="00D677ED">
      <w:pPr>
        <w:pStyle w:val="a6"/>
        <w:spacing w:line="500" w:lineRule="exact"/>
        <w:ind w:left="992" w:hanging="514"/>
      </w:pPr>
      <w:r w:rsidRPr="00072F9E">
        <w:t>(六)高中職學生，如具有低收入戶者，但</w:t>
      </w:r>
      <w:r w:rsidR="00A2676D" w:rsidRPr="00072F9E">
        <w:rPr>
          <w:rFonts w:hint="eastAsia"/>
        </w:rPr>
        <w:t>領有</w:t>
      </w:r>
      <w:r w:rsidRPr="00072F9E">
        <w:t>學雜費減免補助</w:t>
      </w:r>
      <w:r w:rsidR="00A2676D" w:rsidRPr="00072F9E">
        <w:rPr>
          <w:rFonts w:hint="eastAsia"/>
        </w:rPr>
        <w:t>，</w:t>
      </w:r>
      <w:r w:rsidRPr="00072F9E">
        <w:t>卻申請補助為實用技能學程、產業特殊需求類科、建教合作教育班、公私立高中職</w:t>
      </w:r>
      <w:r w:rsidR="00A2676D" w:rsidRPr="00072F9E">
        <w:rPr>
          <w:rFonts w:hint="eastAsia"/>
        </w:rPr>
        <w:t>免</w:t>
      </w:r>
      <w:r w:rsidRPr="00072F9E">
        <w:t>學費</w:t>
      </w:r>
      <w:r w:rsidR="00A2676D" w:rsidRPr="00072F9E">
        <w:rPr>
          <w:rFonts w:hint="eastAsia"/>
        </w:rPr>
        <w:t>及定額補助</w:t>
      </w:r>
      <w:r w:rsidRPr="00072F9E">
        <w:t>、原住民補助、身心殘障學生、子女減免、綜合職能科等者，皆不可申請本補助。</w:t>
      </w:r>
    </w:p>
    <w:p w:rsidR="00D677ED" w:rsidRPr="00072F9E" w:rsidRDefault="00D677ED" w:rsidP="00D677ED">
      <w:pPr>
        <w:pStyle w:val="a6"/>
        <w:spacing w:line="500" w:lineRule="exact"/>
        <w:ind w:left="480" w:hanging="480"/>
      </w:pPr>
      <w:r w:rsidRPr="00072F9E">
        <w:t>二、學生如具有低收入戶身分者，請依「低收入戶學生及中低收入戶學生學雜費減免」辦法辦理該生學雜費減免，如未依規定辦理，或申請以下補助者(共13項，不予核准，已領取者，應繳回。）：</w:t>
      </w:r>
    </w:p>
    <w:p w:rsidR="00D677ED" w:rsidRPr="00072F9E" w:rsidRDefault="00D677ED" w:rsidP="00D677ED">
      <w:pPr>
        <w:pStyle w:val="a6"/>
        <w:spacing w:line="500" w:lineRule="exact"/>
        <w:ind w:left="992" w:hanging="514"/>
      </w:pPr>
      <w:r w:rsidRPr="00072F9E">
        <w:t>(一)公教人員子女教育補助。</w:t>
      </w:r>
    </w:p>
    <w:p w:rsidR="00D677ED" w:rsidRPr="00072F9E" w:rsidRDefault="00D677ED" w:rsidP="00D677ED">
      <w:pPr>
        <w:pStyle w:val="a6"/>
        <w:spacing w:line="500" w:lineRule="exact"/>
        <w:ind w:left="992" w:hanging="514"/>
      </w:pPr>
      <w:r w:rsidRPr="00072F9E">
        <w:t>(二)身心障礙學生及身心障礙人士子女就學費用減免。</w:t>
      </w:r>
    </w:p>
    <w:p w:rsidR="00D677ED" w:rsidRPr="00072F9E" w:rsidRDefault="00D677ED" w:rsidP="00D677ED">
      <w:pPr>
        <w:pStyle w:val="a6"/>
        <w:spacing w:line="500" w:lineRule="exact"/>
        <w:ind w:left="992" w:hanging="514"/>
      </w:pPr>
      <w:r w:rsidRPr="00072F9E">
        <w:t>(三)特殊教育學生獎學金及補助金。</w:t>
      </w:r>
    </w:p>
    <w:p w:rsidR="00D677ED" w:rsidRPr="00072F9E" w:rsidRDefault="00D677ED" w:rsidP="00D677ED">
      <w:pPr>
        <w:pStyle w:val="a6"/>
        <w:spacing w:line="500" w:lineRule="exact"/>
        <w:ind w:left="992" w:hanging="514"/>
      </w:pPr>
      <w:r w:rsidRPr="00072F9E">
        <w:t>(四)軍公教遺族就學費用優待。</w:t>
      </w:r>
    </w:p>
    <w:p w:rsidR="00D677ED" w:rsidRPr="00072F9E" w:rsidRDefault="00D677ED" w:rsidP="00D677ED">
      <w:pPr>
        <w:pStyle w:val="a6"/>
        <w:spacing w:line="500" w:lineRule="exact"/>
        <w:ind w:left="992" w:hanging="514"/>
      </w:pPr>
      <w:r w:rsidRPr="00072F9E">
        <w:t>(五)現役軍人子女就讀中等以上學校學費減免。</w:t>
      </w:r>
    </w:p>
    <w:p w:rsidR="00D677ED" w:rsidRPr="00072F9E" w:rsidRDefault="00D677ED" w:rsidP="00D677ED">
      <w:pPr>
        <w:pStyle w:val="a6"/>
        <w:spacing w:line="500" w:lineRule="exact"/>
        <w:ind w:left="992" w:hanging="514"/>
      </w:pPr>
      <w:r w:rsidRPr="00072F9E">
        <w:t>(六)原住民學生助學金、伙食費及住宿費補助。</w:t>
      </w:r>
    </w:p>
    <w:p w:rsidR="00D677ED" w:rsidRPr="00072F9E" w:rsidRDefault="00D677ED" w:rsidP="00D677ED">
      <w:pPr>
        <w:pStyle w:val="a6"/>
        <w:spacing w:line="500" w:lineRule="exact"/>
        <w:ind w:left="992" w:hanging="514"/>
      </w:pPr>
      <w:r w:rsidRPr="00072F9E">
        <w:t>(七)特殊境遇家庭子女孫子女就讀高級中等以上學校學雜費減免。</w:t>
      </w:r>
    </w:p>
    <w:p w:rsidR="00D677ED" w:rsidRPr="00072F9E" w:rsidRDefault="00D677ED" w:rsidP="00D677ED">
      <w:pPr>
        <w:pStyle w:val="a6"/>
        <w:spacing w:line="500" w:lineRule="exact"/>
        <w:ind w:left="992" w:hanging="514"/>
      </w:pPr>
      <w:r w:rsidRPr="00072F9E">
        <w:t>(八)</w:t>
      </w:r>
      <w:r w:rsidRPr="00072F9E">
        <w:rPr>
          <w:rFonts w:hint="eastAsia"/>
        </w:rPr>
        <w:t>本部補助高級中等學校學生免納學費之補助及定額補助。</w:t>
      </w:r>
    </w:p>
    <w:p w:rsidR="00D677ED" w:rsidRPr="00072F9E" w:rsidRDefault="00D677ED" w:rsidP="00D677ED">
      <w:pPr>
        <w:pStyle w:val="a6"/>
        <w:spacing w:line="500" w:lineRule="exact"/>
        <w:ind w:left="992" w:hanging="514"/>
      </w:pPr>
      <w:r w:rsidRPr="00072F9E">
        <w:t>(九)師資培育公費生及公費醫師培育之公費待遇。</w:t>
      </w:r>
    </w:p>
    <w:p w:rsidR="00D677ED" w:rsidRPr="00072F9E" w:rsidRDefault="00D677ED" w:rsidP="00D677ED">
      <w:pPr>
        <w:pStyle w:val="a6"/>
        <w:spacing w:line="500" w:lineRule="exact"/>
        <w:ind w:left="992" w:hanging="514"/>
      </w:pPr>
      <w:r w:rsidRPr="00072F9E">
        <w:t>(十)行政院國軍退除役官兵輔導委員會之清寒榮民及清寒遺眷子女獎助學金。</w:t>
      </w:r>
    </w:p>
    <w:p w:rsidR="00D677ED" w:rsidRPr="00072F9E" w:rsidRDefault="00D677ED" w:rsidP="00D677ED">
      <w:pPr>
        <w:pStyle w:val="a6"/>
        <w:spacing w:line="500" w:lineRule="exact"/>
        <w:ind w:left="992" w:hanging="514"/>
      </w:pPr>
      <w:r w:rsidRPr="00072F9E">
        <w:t>(十一)勞動部之失業勞工子女助學金。</w:t>
      </w:r>
    </w:p>
    <w:p w:rsidR="00D677ED" w:rsidRPr="00072F9E" w:rsidRDefault="00D677ED" w:rsidP="00D677ED">
      <w:pPr>
        <w:pStyle w:val="a6"/>
        <w:spacing w:line="500" w:lineRule="exact"/>
        <w:ind w:left="992" w:hanging="514"/>
      </w:pPr>
      <w:r w:rsidRPr="00072F9E">
        <w:t>(十二)行政院農業委員會之農漁民子女助學金。</w:t>
      </w:r>
    </w:p>
    <w:p w:rsidR="00D677ED" w:rsidRPr="00072F9E" w:rsidRDefault="00D677ED" w:rsidP="00D677ED">
      <w:pPr>
        <w:pStyle w:val="a6"/>
        <w:spacing w:line="500" w:lineRule="exact"/>
        <w:ind w:left="992" w:hanging="514"/>
      </w:pPr>
      <w:r w:rsidRPr="00072F9E">
        <w:lastRenderedPageBreak/>
        <w:t>(十三)其他經本部公告之政府各類學雜費減免及優待補助。</w:t>
      </w:r>
    </w:p>
    <w:p w:rsidR="00D677ED" w:rsidRPr="00072F9E" w:rsidRDefault="00D677ED" w:rsidP="00D677ED">
      <w:pPr>
        <w:pStyle w:val="a6"/>
        <w:spacing w:line="500" w:lineRule="exact"/>
        <w:ind w:left="480" w:hanging="480"/>
      </w:pPr>
      <w:r w:rsidRPr="00072F9E">
        <w:t>三、國中小為義務教育，學雜費補助，不屬於獎助金補助，不受影響，另</w:t>
      </w:r>
      <w:r w:rsidR="00A2676D" w:rsidRPr="00072F9E">
        <w:rPr>
          <w:rFonts w:hint="eastAsia"/>
        </w:rPr>
        <w:t>教育部業於</w:t>
      </w:r>
      <w:r w:rsidRPr="00072F9E">
        <w:t>105年修正</w:t>
      </w:r>
      <w:r w:rsidR="00A2676D" w:rsidRPr="00072F9E">
        <w:rPr>
          <w:rFonts w:ascii="新細明體" w:eastAsia="新細明體" w:hAnsi="新細明體" w:hint="eastAsia"/>
        </w:rPr>
        <w:t>「教育部實施要點」</w:t>
      </w:r>
      <w:r w:rsidRPr="00072F9E">
        <w:t>廢除學業成績需及格規定。</w:t>
      </w:r>
    </w:p>
    <w:p w:rsidR="00D677ED" w:rsidRPr="00072F9E" w:rsidRDefault="00D677ED" w:rsidP="00D677ED">
      <w:pPr>
        <w:pStyle w:val="a6"/>
        <w:spacing w:line="500" w:lineRule="exact"/>
        <w:ind w:left="480" w:hanging="480"/>
      </w:pPr>
      <w:r w:rsidRPr="00072F9E">
        <w:t>四、補助要點第六點之第八項所提之「</w:t>
      </w:r>
      <w:r w:rsidR="001C00E0" w:rsidRPr="00072F9E">
        <w:rPr>
          <w:rFonts w:hint="eastAsia"/>
        </w:rPr>
        <w:t>本部補助高級中等學校學生免納學費之補助及定額補助</w:t>
      </w:r>
      <w:r w:rsidRPr="00072F9E">
        <w:t>」，依教育部補助高級中等學校及五年制專科學校前三年學生學費實施要點規定，為公私立高中齊一(包括五專前三年)學費、高職免學費、私立高中職學費定額補助。</w:t>
      </w:r>
    </w:p>
    <w:p w:rsidR="00D677ED" w:rsidRPr="00072F9E" w:rsidRDefault="00D677ED" w:rsidP="00D677ED">
      <w:pPr>
        <w:pStyle w:val="a6"/>
        <w:spacing w:line="500" w:lineRule="exact"/>
        <w:ind w:left="480" w:hanging="480"/>
      </w:pPr>
      <w:r w:rsidRPr="00072F9E">
        <w:t>五、各國私立高中職、大專、技術學院、大學等校，助學金撥款標準得視年度預算及核定人數，由本部複審小組機動調整。</w:t>
      </w:r>
    </w:p>
    <w:p w:rsidR="00D677ED" w:rsidRPr="00072F9E" w:rsidRDefault="00D677ED" w:rsidP="00D677ED">
      <w:pPr>
        <w:pStyle w:val="a6"/>
        <w:spacing w:line="500" w:lineRule="exact"/>
        <w:ind w:left="480" w:hanging="480"/>
      </w:pPr>
      <w:r w:rsidRPr="00072F9E">
        <w:t>六、有關本次各項之作業臨時通告及有關申請書表文件，國中小請自行到各縣市承辦學校網站下載文件。高中職以上學校及金門、連江縣學校，請各校自行到臺中市</w:t>
      </w:r>
      <w:r w:rsidR="00A52D00" w:rsidRPr="00072F9E">
        <w:rPr>
          <w:rFonts w:hint="eastAsia"/>
        </w:rPr>
        <w:t>私立</w:t>
      </w:r>
      <w:r w:rsidRPr="00072F9E">
        <w:t>僑泰高級中學之網站下載，網址：203.68.32.190或電洽</w:t>
      </w:r>
      <w:r w:rsidR="00C1134E" w:rsidRPr="00072F9E">
        <w:t>臺中市</w:t>
      </w:r>
      <w:r w:rsidR="00C1134E" w:rsidRPr="00072F9E">
        <w:rPr>
          <w:rFonts w:hint="eastAsia"/>
        </w:rPr>
        <w:t>私立</w:t>
      </w:r>
      <w:r w:rsidR="00C1134E" w:rsidRPr="00072F9E">
        <w:t>僑泰高級中學</w:t>
      </w:r>
      <w:r w:rsidRPr="00072F9E">
        <w:t>龍清榮主任：（04）24063936轉175、176、164。</w:t>
      </w:r>
    </w:p>
    <w:p w:rsidR="00D677ED" w:rsidRPr="00072F9E" w:rsidRDefault="00D677ED" w:rsidP="00D677ED">
      <w:pPr>
        <w:pStyle w:val="a6"/>
        <w:spacing w:line="500" w:lineRule="exact"/>
        <w:ind w:left="480" w:hanging="480"/>
      </w:pPr>
      <w:r w:rsidRPr="00072F9E">
        <w:t>七、本次申請須將表一、二、三、四同時寄到各區承辦學校，審查不符名單或經費核撥金額有所調整，由審查學校發文通知申請學校，並於印領清冊[表四]修正。</w:t>
      </w:r>
    </w:p>
    <w:p w:rsidR="00D677ED" w:rsidRPr="00072F9E" w:rsidRDefault="00D677ED" w:rsidP="00D677ED">
      <w:pPr>
        <w:pStyle w:val="a6"/>
        <w:spacing w:line="500" w:lineRule="exact"/>
        <w:ind w:left="480" w:hanging="480"/>
      </w:pPr>
      <w:r w:rsidRPr="00072F9E">
        <w:t>八、</w:t>
      </w:r>
      <w:r w:rsidRPr="00072F9E">
        <w:rPr>
          <w:b/>
        </w:rPr>
        <w:t>本次申請作業</w:t>
      </w:r>
      <w:r w:rsidR="00072F9E" w:rsidRPr="00072F9E">
        <w:rPr>
          <w:rFonts w:hint="eastAsia"/>
          <w:b/>
        </w:rPr>
        <w:t>網站登錄將於</w:t>
      </w:r>
      <w:r w:rsidR="003A6215">
        <w:rPr>
          <w:rFonts w:hint="eastAsia"/>
          <w:b/>
        </w:rPr>
        <w:t>109</w:t>
      </w:r>
      <w:r w:rsidR="00072F9E" w:rsidRPr="00072F9E">
        <w:rPr>
          <w:rFonts w:hint="eastAsia"/>
          <w:b/>
        </w:rPr>
        <w:t>年10月15日晚上12時關閉，至書面收件日期以10月22日截止並以郵戮為憑，逾期不受理。</w:t>
      </w:r>
    </w:p>
    <w:p w:rsidR="00CA0454" w:rsidRPr="00072F9E" w:rsidRDefault="00D677ED" w:rsidP="00D677ED">
      <w:pPr>
        <w:pStyle w:val="a6"/>
        <w:spacing w:line="500" w:lineRule="exact"/>
        <w:ind w:left="480" w:hanging="480"/>
        <w:rPr>
          <w:rFonts w:asciiTheme="minorEastAsia" w:eastAsiaTheme="minorEastAsia" w:hAnsiTheme="minorEastAsia"/>
          <w:u w:val="single"/>
        </w:rPr>
      </w:pPr>
      <w:r w:rsidRPr="00072F9E">
        <w:t>九、本次申請作業，不用另簽切結書，在表一中已加註該項切結說明:</w:t>
      </w:r>
      <w:r w:rsidRPr="00072F9E">
        <w:rPr>
          <w:rFonts w:asciiTheme="minorEastAsia" w:eastAsiaTheme="minorEastAsia" w:hAnsiTheme="minorEastAsia"/>
          <w:u w:val="single"/>
        </w:rPr>
        <w:t xml:space="preserve"> </w:t>
      </w:r>
      <w:r w:rsidR="00CA0454" w:rsidRPr="00072F9E">
        <w:rPr>
          <w:rFonts w:asciiTheme="minorEastAsia" w:eastAsiaTheme="minorEastAsia" w:hAnsiTheme="minorEastAsia" w:hint="eastAsia"/>
          <w:u w:val="single"/>
        </w:rPr>
        <w:t>本學期除申請低收入戶學雜費減免外，並無同時享有政府其他相關學費減免、補助，或與減免、補助學費性質相當之給付，如有違者，</w:t>
      </w:r>
      <w:r w:rsidR="00CA0454" w:rsidRPr="00072F9E">
        <w:rPr>
          <w:rFonts w:asciiTheme="minorEastAsia" w:eastAsiaTheme="minorEastAsia" w:hAnsiTheme="minorEastAsia"/>
          <w:u w:val="single"/>
        </w:rPr>
        <w:t>繳回</w:t>
      </w:r>
      <w:r w:rsidR="00CA0454" w:rsidRPr="00072F9E">
        <w:rPr>
          <w:rFonts w:asciiTheme="minorEastAsia" w:eastAsiaTheme="minorEastAsia" w:hAnsiTheme="minorEastAsia" w:hint="eastAsia"/>
          <w:u w:val="single"/>
        </w:rPr>
        <w:t>本</w:t>
      </w:r>
      <w:r w:rsidR="00CA0454" w:rsidRPr="00072F9E">
        <w:rPr>
          <w:rFonts w:asciiTheme="minorEastAsia" w:eastAsiaTheme="minorEastAsia" w:hAnsiTheme="minorEastAsia"/>
          <w:u w:val="single"/>
        </w:rPr>
        <w:t>助學金</w:t>
      </w:r>
      <w:r w:rsidR="00CA0454" w:rsidRPr="00072F9E">
        <w:rPr>
          <w:rFonts w:asciiTheme="minorEastAsia" w:eastAsiaTheme="minorEastAsia" w:hAnsiTheme="minorEastAsia" w:hint="eastAsia"/>
          <w:u w:val="single"/>
        </w:rPr>
        <w:t>，絕無異議，特此申明</w:t>
      </w:r>
      <w:r w:rsidR="00CA0454" w:rsidRPr="00072F9E">
        <w:rPr>
          <w:rFonts w:asciiTheme="minorEastAsia" w:eastAsiaTheme="minorEastAsia" w:hAnsiTheme="minorEastAsia"/>
          <w:u w:val="single"/>
        </w:rPr>
        <w:t>。</w:t>
      </w:r>
    </w:p>
    <w:p w:rsidR="00D677ED" w:rsidRPr="00072F9E" w:rsidRDefault="00D677ED" w:rsidP="00D677ED">
      <w:pPr>
        <w:pStyle w:val="a6"/>
        <w:spacing w:line="500" w:lineRule="exact"/>
        <w:ind w:left="480" w:hanging="480"/>
      </w:pPr>
      <w:r w:rsidRPr="00072F9E">
        <w:t>十、各校領據開立原則，如果是縣市政府所管轄之國中小(含</w:t>
      </w:r>
      <w:r w:rsidRPr="00072F9E">
        <w:rPr>
          <w:rFonts w:ascii="Arial Black" w:hAnsi="Arial Black"/>
        </w:rPr>
        <w:t>臺北、高雄、臺中、新北市</w:t>
      </w:r>
      <w:r w:rsidRPr="00072F9E">
        <w:rPr>
          <w:rFonts w:ascii="Arial Black" w:hAnsi="Arial Black" w:hint="eastAsia"/>
        </w:rPr>
        <w:t>、桃園五</w:t>
      </w:r>
      <w:r w:rsidRPr="00072F9E">
        <w:rPr>
          <w:rFonts w:ascii="Arial Black" w:hAnsi="Arial Black"/>
        </w:rPr>
        <w:t>市</w:t>
      </w:r>
      <w:r w:rsidRPr="00072F9E">
        <w:t>高中職)，收據以各縣市承辦學校說明開立，國立及私立高中職、大專院校、金門及連江兩縣，則依本校說明辦理。</w:t>
      </w:r>
    </w:p>
    <w:p w:rsidR="00D677ED" w:rsidRPr="00072F9E" w:rsidRDefault="00D677ED" w:rsidP="00D677ED">
      <w:pPr>
        <w:pStyle w:val="a6"/>
        <w:spacing w:line="500" w:lineRule="exact"/>
        <w:ind w:left="480" w:hanging="480"/>
      </w:pPr>
      <w:r w:rsidRPr="00072F9E">
        <w:t>十一、為配合低收入戶證明免檢附政策，實施網路查調作業，國中小低收入戶證明，學校端可用各縣市公務系統證明取代，高中職以上學校，學校端請用申請教育部或國教署之低收入學雜費減免清冊影本取代，如影本清冊無該學生資料，再檢附低收入戶證明。</w:t>
      </w:r>
    </w:p>
    <w:p w:rsidR="00D677ED" w:rsidRPr="00072F9E" w:rsidRDefault="00D677ED" w:rsidP="00D677ED">
      <w:pPr>
        <w:pStyle w:val="a6"/>
        <w:spacing w:line="500" w:lineRule="exact"/>
        <w:ind w:left="480" w:hanging="480"/>
      </w:pPr>
      <w:r w:rsidRPr="00072F9E">
        <w:t>十二、學制及學制代碼對照表</w:t>
      </w:r>
    </w:p>
    <w:tbl>
      <w:tblPr>
        <w:tblW w:w="10509" w:type="dxa"/>
        <w:tblInd w:w="480" w:type="dxa"/>
        <w:tblCellMar>
          <w:left w:w="10" w:type="dxa"/>
          <w:right w:w="10" w:type="dxa"/>
        </w:tblCellMar>
        <w:tblLook w:val="04A0" w:firstRow="1" w:lastRow="0" w:firstColumn="1" w:lastColumn="0" w:noHBand="0" w:noVBand="1"/>
      </w:tblPr>
      <w:tblGrid>
        <w:gridCol w:w="1050"/>
        <w:gridCol w:w="1051"/>
        <w:gridCol w:w="1051"/>
        <w:gridCol w:w="1051"/>
        <w:gridCol w:w="1051"/>
        <w:gridCol w:w="1051"/>
        <w:gridCol w:w="1051"/>
        <w:gridCol w:w="1051"/>
        <w:gridCol w:w="1051"/>
        <w:gridCol w:w="1051"/>
      </w:tblGrid>
      <w:tr w:rsidR="00072F9E" w:rsidRPr="00072F9E" w:rsidTr="00724A6D">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學制</w:t>
            </w:r>
          </w:p>
          <w:p w:rsidR="00D677ED" w:rsidRPr="00072F9E" w:rsidRDefault="00D677ED" w:rsidP="00724A6D">
            <w:pPr>
              <w:pStyle w:val="a6"/>
              <w:spacing w:line="500" w:lineRule="exact"/>
              <w:jc w:val="center"/>
            </w:pPr>
            <w:r w:rsidRPr="00072F9E">
              <w:t>代碼</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1</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2</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3</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4</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5</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6</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7</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8</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9</w:t>
            </w:r>
          </w:p>
        </w:tc>
      </w:tr>
      <w:tr w:rsidR="00072F9E" w:rsidRPr="00072F9E" w:rsidTr="00724A6D">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學制</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國小</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國中</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高中職</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五專前三年</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五專四五年級</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二專</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二技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四技</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7ED" w:rsidRPr="00072F9E" w:rsidRDefault="00D677ED" w:rsidP="00724A6D">
            <w:pPr>
              <w:pStyle w:val="a6"/>
              <w:spacing w:line="500" w:lineRule="exact"/>
              <w:jc w:val="center"/>
            </w:pPr>
            <w:r w:rsidRPr="00072F9E">
              <w:t>大學</w:t>
            </w:r>
          </w:p>
        </w:tc>
      </w:tr>
    </w:tbl>
    <w:p w:rsidR="00D677ED" w:rsidRDefault="00D677ED" w:rsidP="00D677ED">
      <w:pPr>
        <w:widowControl/>
        <w:suppressAutoHyphens w:val="0"/>
        <w:rPr>
          <w:b/>
          <w:sz w:val="32"/>
          <w:szCs w:val="32"/>
        </w:rPr>
      </w:pPr>
      <w:r>
        <w:rPr>
          <w:b/>
          <w:sz w:val="32"/>
          <w:szCs w:val="32"/>
        </w:rPr>
        <w:br w:type="page"/>
      </w:r>
    </w:p>
    <w:p w:rsidR="00D677ED" w:rsidRDefault="00D677ED" w:rsidP="00D677ED">
      <w:pPr>
        <w:jc w:val="center"/>
        <w:rPr>
          <w:b/>
          <w:sz w:val="32"/>
          <w:szCs w:val="32"/>
        </w:rPr>
      </w:pPr>
      <w:r>
        <w:rPr>
          <w:noProof/>
        </w:rPr>
        <w:lastRenderedPageBreak/>
        <mc:AlternateContent>
          <mc:Choice Requires="wps">
            <w:drawing>
              <wp:anchor distT="4294967295" distB="4294967295" distL="114300" distR="114300" simplePos="0" relativeHeight="251687936" behindDoc="0" locked="0" layoutInCell="1" allowOverlap="1">
                <wp:simplePos x="0" y="0"/>
                <wp:positionH relativeFrom="column">
                  <wp:posOffset>3933825</wp:posOffset>
                </wp:positionH>
                <wp:positionV relativeFrom="paragraph">
                  <wp:posOffset>8134984</wp:posOffset>
                </wp:positionV>
                <wp:extent cx="1200150" cy="0"/>
                <wp:effectExtent l="0" t="0" r="19050" b="19050"/>
                <wp:wrapNone/>
                <wp:docPr id="36" name="直線單箭頭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00150" cy="0"/>
                        </a:xfrm>
                        <a:prstGeom prst="straightConnector1">
                          <a:avLst/>
                        </a:prstGeom>
                        <a:noFill/>
                        <a:ln w="19050" cap="flat" cmpd="sng" algn="ctr">
                          <a:solidFill>
                            <a:srgbClr val="4F81BD">
                              <a:shade val="95000"/>
                              <a:satMod val="105000"/>
                            </a:srgbClr>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shapetype w14:anchorId="252A8483"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flip:y;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" strokecolor="#4a7ebb" strokeweight="1.5pt">
                <o:lock v:ext="edit" shapetype="f"/>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3964940</wp:posOffset>
                </wp:positionH>
                <wp:positionV relativeFrom="paragraph">
                  <wp:posOffset>4327525</wp:posOffset>
                </wp:positionV>
                <wp:extent cx="295275" cy="400050"/>
                <wp:effectExtent l="0" t="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400050"/>
                        </a:xfrm>
                        <a:prstGeom prst="rect">
                          <a:avLst/>
                        </a:prstGeom>
                        <a:noFill/>
                        <a:ln w="0">
                          <a:noFill/>
                        </a:ln>
                        <a:effectLst/>
                      </wps:spPr>
                      <wps:txbx>
                        <w:txbxContent>
                          <w:p w:rsidR="003A6215" w:rsidRPr="00EA7BF7" w:rsidRDefault="003A6215" w:rsidP="00D677ED">
                            <w:pPr>
                              <w:rPr>
                                <w:sz w:val="32"/>
                                <w:szCs w:val="32"/>
                              </w:rPr>
                            </w:pPr>
                            <w:r>
                              <w:rPr>
                                <w:rFonts w:hint="eastAsia"/>
                                <w:sz w:val="32"/>
                                <w:szCs w:val="3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0" o:spid="_x0000_s1026" type="#_x0000_t202" style="position:absolute;left:0;text-align:left;margin-left:312.2pt;margin-top:340.75pt;width:23.2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" filled="f" stroked="f" strokeweight="0">
                <v:path arrowok="t"/>
                <v:textbox>
                  <w:txbxContent>
                    <w:p w:rsidR="003A6215" w:rsidRPr="00EA7BF7" w:rsidRDefault="003A6215" w:rsidP="00D677ED">
                      <w:pPr>
                        <w:rPr>
                          <w:sz w:val="32"/>
                          <w:szCs w:val="32"/>
                        </w:rPr>
                      </w:pPr>
                      <w:r>
                        <w:rPr>
                          <w:rFonts w:hint="eastAsia"/>
                          <w:sz w:val="32"/>
                          <w:szCs w:val="32"/>
                        </w:rPr>
                        <w:t>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3962400</wp:posOffset>
                </wp:positionH>
                <wp:positionV relativeFrom="paragraph">
                  <wp:posOffset>4923790</wp:posOffset>
                </wp:positionV>
                <wp:extent cx="180975" cy="635"/>
                <wp:effectExtent l="0" t="0" r="28575" b="37465"/>
                <wp:wrapNone/>
                <wp:docPr id="24" name="直線單箭頭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975" cy="635"/>
                        </a:xfrm>
                        <a:prstGeom prst="straightConnector1">
                          <a:avLst/>
                        </a:prstGeom>
                        <a:noFill/>
                        <a:ln w="19050" cap="flat" cmpd="sng" algn="ctr">
                          <a:solidFill>
                            <a:srgbClr val="4F81BD">
                              <a:shade val="95000"/>
                              <a:satMod val="105000"/>
                            </a:srgbClr>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4C3F2F43" id="直線單箭頭接點 24" o:spid="_x0000_s1026" type="#_x0000_t32" style="position:absolute;margin-left:312pt;margin-top:387.7pt;width:14.25pt;height:.0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" strokecolor="#4a7ebb" strokeweight="1.5pt">
                <o:lock v:ext="edit" shapetype="f"/>
              </v:shape>
            </w:pict>
          </mc:Fallback>
        </mc:AlternateContent>
      </w:r>
      <w:r>
        <w:rPr>
          <w:b/>
          <w:sz w:val="32"/>
          <w:szCs w:val="32"/>
        </w:rPr>
        <w:t>教育部學產基金低收入戶學生助學金申請</w:t>
      </w:r>
      <w:r>
        <w:rPr>
          <w:rFonts w:hint="eastAsia"/>
          <w:b/>
          <w:sz w:val="32"/>
          <w:szCs w:val="32"/>
        </w:rPr>
        <w:t>流程</w:t>
      </w:r>
    </w:p>
    <w:p w:rsidR="00D677ED" w:rsidRDefault="00D677ED" w:rsidP="00D677ED">
      <w:pPr>
        <w:jc w:val="center"/>
      </w:pPr>
      <w:r>
        <w:rPr>
          <w:noProof/>
        </w:rPr>
        <mc:AlternateContent>
          <mc:Choice Requires="wps">
            <w:drawing>
              <wp:anchor distT="0" distB="0" distL="114299" distR="114299" simplePos="0" relativeHeight="251682816" behindDoc="0" locked="0" layoutInCell="1" allowOverlap="1">
                <wp:simplePos x="0" y="0"/>
                <wp:positionH relativeFrom="column">
                  <wp:posOffset>1287779</wp:posOffset>
                </wp:positionH>
                <wp:positionV relativeFrom="paragraph">
                  <wp:posOffset>5328920</wp:posOffset>
                </wp:positionV>
                <wp:extent cx="0" cy="666750"/>
                <wp:effectExtent l="76200" t="0" r="95250" b="57150"/>
                <wp:wrapNone/>
                <wp:docPr id="51" name="直線單箭頭接點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675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490AA8" id="直線單箭頭接點 51" o:spid="_x0000_s1026" type="#_x0000_t32" style="position:absolute;margin-left:101.4pt;margin-top:419.6pt;width:0;height:52.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" strokecolor="#4a7ebb" strokeweight="1.5pt">
                <v:stroke endarrow="open"/>
                <o:lock v:ext="edit" shapetype="f"/>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2830830</wp:posOffset>
                </wp:positionH>
                <wp:positionV relativeFrom="paragraph">
                  <wp:posOffset>2109470</wp:posOffset>
                </wp:positionV>
                <wp:extent cx="295275" cy="428625"/>
                <wp:effectExtent l="0" t="0" r="0" b="952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428625"/>
                        </a:xfrm>
                        <a:prstGeom prst="rect">
                          <a:avLst/>
                        </a:prstGeom>
                        <a:noFill/>
                        <a:ln w="0">
                          <a:noFill/>
                        </a:ln>
                        <a:effectLst/>
                      </wps:spPr>
                      <wps:txbx>
                        <w:txbxContent>
                          <w:p w:rsidR="003A6215" w:rsidRPr="00EA7BF7" w:rsidRDefault="003A6215" w:rsidP="00D677ED">
                            <w:pPr>
                              <w:rPr>
                                <w:sz w:val="32"/>
                                <w:szCs w:val="32"/>
                              </w:rPr>
                            </w:pPr>
                            <w:r w:rsidRPr="00EA7BF7">
                              <w:rPr>
                                <w:rFonts w:hint="eastAsia"/>
                                <w:sz w:val="32"/>
                                <w:szCs w:val="3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0" o:spid="_x0000_s1027" type="#_x0000_t202" style="position:absolute;left:0;text-align:left;margin-left:222.9pt;margin-top:166.1pt;width:23.2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" filled="f" stroked="f" strokeweight="0">
                <v:path arrowok="t"/>
                <v:textbox>
                  <w:txbxContent>
                    <w:p w:rsidR="003A6215" w:rsidRPr="00EA7BF7" w:rsidRDefault="003A6215" w:rsidP="00D677ED">
                      <w:pPr>
                        <w:rPr>
                          <w:sz w:val="32"/>
                          <w:szCs w:val="32"/>
                        </w:rPr>
                      </w:pPr>
                      <w:r w:rsidRPr="00EA7BF7">
                        <w:rPr>
                          <w:rFonts w:hint="eastAsia"/>
                          <w:sz w:val="32"/>
                          <w:szCs w:val="32"/>
                        </w:rPr>
                        <w:t>Y</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5021580</wp:posOffset>
                </wp:positionH>
                <wp:positionV relativeFrom="paragraph">
                  <wp:posOffset>4072255</wp:posOffset>
                </wp:positionV>
                <wp:extent cx="295275" cy="400050"/>
                <wp:effectExtent l="0" t="0" r="0" b="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400050"/>
                        </a:xfrm>
                        <a:prstGeom prst="rect">
                          <a:avLst/>
                        </a:prstGeom>
                        <a:noFill/>
                        <a:ln w="0">
                          <a:noFill/>
                        </a:ln>
                        <a:effectLst/>
                      </wps:spPr>
                      <wps:txbx>
                        <w:txbxContent>
                          <w:p w:rsidR="003A6215" w:rsidRPr="00EA7BF7" w:rsidRDefault="003A6215" w:rsidP="00D677ED">
                            <w:pPr>
                              <w:rPr>
                                <w:sz w:val="32"/>
                                <w:szCs w:val="32"/>
                              </w:rPr>
                            </w:pPr>
                            <w:r w:rsidRPr="00EA7BF7">
                              <w:rPr>
                                <w:rFonts w:hint="eastAsia"/>
                                <w:sz w:val="32"/>
                                <w:szCs w:val="3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9" o:spid="_x0000_s1028" type="#_x0000_t202" style="position:absolute;left:0;text-align:left;margin-left:395.4pt;margin-top:320.65pt;width:23.2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" filled="f" stroked="f" strokeweight="0">
                <v:path arrowok="t"/>
                <v:textbox>
                  <w:txbxContent>
                    <w:p w:rsidR="003A6215" w:rsidRPr="00EA7BF7" w:rsidRDefault="003A6215" w:rsidP="00D677ED">
                      <w:pPr>
                        <w:rPr>
                          <w:sz w:val="32"/>
                          <w:szCs w:val="32"/>
                        </w:rPr>
                      </w:pPr>
                      <w:r w:rsidRPr="00EA7BF7">
                        <w:rPr>
                          <w:rFonts w:hint="eastAsia"/>
                          <w:sz w:val="32"/>
                          <w:szCs w:val="32"/>
                        </w:rPr>
                        <w:t>Y</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1555115</wp:posOffset>
                </wp:positionH>
                <wp:positionV relativeFrom="paragraph">
                  <wp:posOffset>4063365</wp:posOffset>
                </wp:positionV>
                <wp:extent cx="295275" cy="400050"/>
                <wp:effectExtent l="0" t="0" r="0" b="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400050"/>
                        </a:xfrm>
                        <a:prstGeom prst="rect">
                          <a:avLst/>
                        </a:prstGeom>
                        <a:noFill/>
                        <a:ln w="0">
                          <a:noFill/>
                        </a:ln>
                        <a:effectLst/>
                      </wps:spPr>
                      <wps:txbx>
                        <w:txbxContent>
                          <w:p w:rsidR="003A6215" w:rsidRPr="00EA7BF7" w:rsidRDefault="003A6215" w:rsidP="00D677ED">
                            <w:pPr>
                              <w:rPr>
                                <w:sz w:val="32"/>
                                <w:szCs w:val="32"/>
                              </w:rPr>
                            </w:pPr>
                            <w:r>
                              <w:rPr>
                                <w:rFonts w:hint="eastAsia"/>
                                <w:sz w:val="32"/>
                                <w:szCs w:val="3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31" o:spid="_x0000_s1029" type="#_x0000_t202" style="position:absolute;left:0;text-align:left;margin-left:122.45pt;margin-top:319.95pt;width:23.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" filled="f" stroked="f" strokeweight="0">
                <v:path arrowok="t"/>
                <v:textbox>
                  <w:txbxContent>
                    <w:p w:rsidR="003A6215" w:rsidRPr="00EA7BF7" w:rsidRDefault="003A6215" w:rsidP="00D677ED">
                      <w:pPr>
                        <w:rPr>
                          <w:sz w:val="32"/>
                          <w:szCs w:val="32"/>
                        </w:rPr>
                      </w:pPr>
                      <w:r>
                        <w:rPr>
                          <w:rFonts w:hint="eastAsia"/>
                          <w:sz w:val="32"/>
                          <w:szCs w:val="32"/>
                        </w:rPr>
                        <w:t>N</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5433695</wp:posOffset>
                </wp:positionH>
                <wp:positionV relativeFrom="paragraph">
                  <wp:posOffset>2996565</wp:posOffset>
                </wp:positionV>
                <wp:extent cx="295275" cy="400050"/>
                <wp:effectExtent l="0" t="0" r="0" b="0"/>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400050"/>
                        </a:xfrm>
                        <a:prstGeom prst="rect">
                          <a:avLst/>
                        </a:prstGeom>
                        <a:noFill/>
                        <a:ln w="0">
                          <a:noFill/>
                        </a:ln>
                        <a:effectLst/>
                      </wps:spPr>
                      <wps:txbx>
                        <w:txbxContent>
                          <w:p w:rsidR="003A6215" w:rsidRPr="00EA7BF7" w:rsidRDefault="003A6215" w:rsidP="00D677ED">
                            <w:pPr>
                              <w:rPr>
                                <w:sz w:val="32"/>
                                <w:szCs w:val="32"/>
                              </w:rPr>
                            </w:pPr>
                            <w:r>
                              <w:rPr>
                                <w:rFonts w:hint="eastAsia"/>
                                <w:sz w:val="32"/>
                                <w:szCs w:val="3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62" o:spid="_x0000_s1030" type="#_x0000_t202" style="position:absolute;left:0;text-align:left;margin-left:427.85pt;margin-top:235.95pt;width:23.25pt;height: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" filled="f" stroked="f" strokeweight="0">
                <v:path arrowok="t"/>
                <v:textbox>
                  <w:txbxContent>
                    <w:p w:rsidR="003A6215" w:rsidRPr="00EA7BF7" w:rsidRDefault="003A6215" w:rsidP="00D677ED">
                      <w:pPr>
                        <w:rPr>
                          <w:sz w:val="32"/>
                          <w:szCs w:val="32"/>
                        </w:rPr>
                      </w:pPr>
                      <w:r>
                        <w:rPr>
                          <w:rFonts w:hint="eastAsia"/>
                          <w:sz w:val="32"/>
                          <w:szCs w:val="32"/>
                        </w:rPr>
                        <w:t>N</w:t>
                      </w: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3688080</wp:posOffset>
                </wp:positionH>
                <wp:positionV relativeFrom="paragraph">
                  <wp:posOffset>2109470</wp:posOffset>
                </wp:positionV>
                <wp:extent cx="295275" cy="523875"/>
                <wp:effectExtent l="0" t="0" r="0" b="9525"/>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523875"/>
                        </a:xfrm>
                        <a:prstGeom prst="rect">
                          <a:avLst/>
                        </a:prstGeom>
                        <a:noFill/>
                        <a:ln w="0">
                          <a:noFill/>
                        </a:ln>
                        <a:effectLst/>
                      </wps:spPr>
                      <wps:txbx>
                        <w:txbxContent>
                          <w:p w:rsidR="003A6215" w:rsidRPr="00EA7BF7" w:rsidRDefault="003A6215" w:rsidP="00D677ED">
                            <w:pPr>
                              <w:rPr>
                                <w:sz w:val="32"/>
                                <w:szCs w:val="32"/>
                              </w:rPr>
                            </w:pPr>
                            <w:r w:rsidRPr="00EA7BF7">
                              <w:rPr>
                                <w:rFonts w:hint="eastAsia"/>
                                <w:sz w:val="32"/>
                                <w:szCs w:val="3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5" o:spid="_x0000_s1031" type="#_x0000_t202" style="position:absolute;left:0;text-align:left;margin-left:290.4pt;margin-top:166.1pt;width:23.25pt;height:4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" filled="f" stroked="f" strokeweight="0">
                <v:path arrowok="t"/>
                <v:textbox>
                  <w:txbxContent>
                    <w:p w:rsidR="003A6215" w:rsidRPr="00EA7BF7" w:rsidRDefault="003A6215" w:rsidP="00D677ED">
                      <w:pPr>
                        <w:rPr>
                          <w:sz w:val="32"/>
                          <w:szCs w:val="32"/>
                        </w:rPr>
                      </w:pPr>
                      <w:r w:rsidRPr="00EA7BF7">
                        <w:rPr>
                          <w:rFonts w:hint="eastAsia"/>
                          <w:sz w:val="32"/>
                          <w:szCs w:val="32"/>
                        </w:rPr>
                        <w:t>Y</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5314950</wp:posOffset>
                </wp:positionH>
                <wp:positionV relativeFrom="paragraph">
                  <wp:posOffset>6914515</wp:posOffset>
                </wp:positionV>
                <wp:extent cx="1270" cy="327025"/>
                <wp:effectExtent l="95250" t="0" r="74930" b="53975"/>
                <wp:wrapNone/>
                <wp:docPr id="35" name="直線單箭頭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32702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41DB42F6" id="直線單箭頭接點 35" o:spid="_x0000_s1026" type="#_x0000_t32" style="position:absolute;margin-left:418.5pt;margin-top:544.45pt;width:.1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" strokecolor="#4a7ebb" strokeweight="1.5pt">
                <v:stroke endarrow="open"/>
                <o:lock v:ext="edit" shapetype="f"/>
              </v:shape>
            </w:pict>
          </mc:Fallback>
        </mc:AlternateContent>
      </w:r>
      <w:r>
        <w:rPr>
          <w:noProof/>
        </w:rPr>
        <mc:AlternateContent>
          <mc:Choice Requires="wps">
            <w:drawing>
              <wp:anchor distT="0" distB="0" distL="114299" distR="114299" simplePos="0" relativeHeight="251688960" behindDoc="0" locked="0" layoutInCell="1" allowOverlap="1">
                <wp:simplePos x="0" y="0"/>
                <wp:positionH relativeFrom="column">
                  <wp:posOffset>5383529</wp:posOffset>
                </wp:positionH>
                <wp:positionV relativeFrom="paragraph">
                  <wp:posOffset>4471670</wp:posOffset>
                </wp:positionV>
                <wp:extent cx="0" cy="1028700"/>
                <wp:effectExtent l="95250" t="0" r="57150" b="57150"/>
                <wp:wrapNone/>
                <wp:docPr id="37" name="直線單箭頭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870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8FD67B" id="直線單箭頭接點 37" o:spid="_x0000_s1026" type="#_x0000_t32" style="position:absolute;margin-left:423.9pt;margin-top:352.1pt;width:0;height:81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" strokecolor="#4a7ebb" strokeweight="1.5pt">
                <v:stroke endarrow="open"/>
                <o:lock v:ext="edit" shapetype="f"/>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2804160</wp:posOffset>
                </wp:positionH>
                <wp:positionV relativeFrom="paragraph">
                  <wp:posOffset>5504815</wp:posOffset>
                </wp:positionV>
                <wp:extent cx="3124200" cy="1333500"/>
                <wp:effectExtent l="0" t="0" r="19050" b="19050"/>
                <wp:wrapNone/>
                <wp:docPr id="33" name="流程圖: 程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333500"/>
                        </a:xfrm>
                        <a:prstGeom prst="flowChartProcess">
                          <a:avLst/>
                        </a:prstGeom>
                        <a:solidFill>
                          <a:srgbClr val="4F81BD"/>
                        </a:solidFill>
                        <a:ln w="25400" cap="flat" cmpd="sng" algn="ctr">
                          <a:solidFill>
                            <a:srgbClr val="4F81BD">
                              <a:shade val="50000"/>
                            </a:srgbClr>
                          </a:solidFill>
                          <a:prstDash val="solid"/>
                        </a:ln>
                        <a:effectLst/>
                      </wps:spPr>
                      <wps:txbx>
                        <w:txbxContent>
                          <w:p w:rsidR="003A6215" w:rsidRPr="00E04C50" w:rsidRDefault="003A6215" w:rsidP="00D677ED">
                            <w:pPr>
                              <w:rPr>
                                <w:color w:val="FFFFFF"/>
                              </w:rPr>
                            </w:pPr>
                            <w:r w:rsidRPr="00E04C50">
                              <w:rPr>
                                <w:rFonts w:hint="eastAsia"/>
                                <w:color w:val="FFFFFF"/>
                              </w:rPr>
                              <w:t>1.</w:t>
                            </w:r>
                            <w:r w:rsidRPr="00E04C50">
                              <w:rPr>
                                <w:rFonts w:hint="eastAsia"/>
                                <w:color w:val="FFFFFF"/>
                              </w:rPr>
                              <w:t>彙整所有核准申請表</w:t>
                            </w:r>
                          </w:p>
                          <w:p w:rsidR="003A6215" w:rsidRPr="00E04C50" w:rsidRDefault="003A6215" w:rsidP="00D677ED">
                            <w:pPr>
                              <w:rPr>
                                <w:color w:val="FFFFFF"/>
                              </w:rPr>
                            </w:pPr>
                            <w:r w:rsidRPr="00E04C50">
                              <w:rPr>
                                <w:rFonts w:hint="eastAsia"/>
                                <w:color w:val="FFFFFF"/>
                              </w:rPr>
                              <w:t>2.</w:t>
                            </w:r>
                            <w:r w:rsidRPr="00E04C50">
                              <w:rPr>
                                <w:rFonts w:hint="eastAsia"/>
                                <w:color w:val="FFFFFF"/>
                              </w:rPr>
                              <w:t>上網填報資料</w:t>
                            </w:r>
                            <w:r w:rsidRPr="00E04C50">
                              <w:rPr>
                                <w:rFonts w:hint="eastAsia"/>
                                <w:color w:val="FFFFFF"/>
                              </w:rPr>
                              <w:t xml:space="preserve"> http://203.68.32.190</w:t>
                            </w:r>
                          </w:p>
                          <w:p w:rsidR="003A6215" w:rsidRPr="00E04C50" w:rsidRDefault="003A6215" w:rsidP="00D677ED">
                            <w:pPr>
                              <w:rPr>
                                <w:color w:val="FFFFFF"/>
                              </w:rPr>
                            </w:pPr>
                            <w:r w:rsidRPr="00E04C50">
                              <w:rPr>
                                <w:rFonts w:hint="eastAsia"/>
                                <w:color w:val="FFFFFF"/>
                              </w:rPr>
                              <w:t>3.</w:t>
                            </w:r>
                            <w:r w:rsidRPr="00E04C50">
                              <w:rPr>
                                <w:rFonts w:hint="eastAsia"/>
                                <w:color w:val="FFFFFF"/>
                              </w:rPr>
                              <w:t>製作表一、二、三、四送承辦學辦理申請</w:t>
                            </w:r>
                            <w:r w:rsidRPr="00E04C50">
                              <w:rPr>
                                <w:rFonts w:hint="eastAsia"/>
                                <w:color w:val="FFFFFF"/>
                              </w:rPr>
                              <w:t>(</w:t>
                            </w:r>
                            <w:r w:rsidRPr="00E04C50">
                              <w:rPr>
                                <w:rFonts w:hint="eastAsia"/>
                                <w:color w:val="FFFFFF"/>
                              </w:rPr>
                              <w:t>可免付低收入證明，由系統查核</w:t>
                            </w:r>
                            <w:r w:rsidRPr="00E04C50">
                              <w:rPr>
                                <w:rFonts w:hint="eastAsia"/>
                                <w:color w:val="FFFFFF"/>
                              </w:rPr>
                              <w:t>)</w:t>
                            </w:r>
                          </w:p>
                          <w:p w:rsidR="003A6215" w:rsidRPr="00E04C50" w:rsidRDefault="003A6215" w:rsidP="00D677ED">
                            <w:pPr>
                              <w:rPr>
                                <w:color w:val="FFFFFF"/>
                              </w:rPr>
                            </w:pPr>
                            <w:r w:rsidRPr="00E04C50">
                              <w:rPr>
                                <w:rFonts w:hint="eastAsia"/>
                                <w:color w:val="FFFFFF"/>
                              </w:rPr>
                              <w:t>4.</w:t>
                            </w:r>
                            <w:r w:rsidRPr="00E04C50">
                              <w:rPr>
                                <w:rFonts w:hint="eastAsia"/>
                                <w:color w:val="FFFFFF"/>
                              </w:rPr>
                              <w:t>上網查詢審查結果或等候核准通知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流程圖: 程序 33" o:spid="_x0000_s1032" type="#_x0000_t109" style="position:absolute;left:0;text-align:left;margin-left:220.8pt;margin-top:433.45pt;width:246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" fillcolor="#4f81bd" strokecolor="#385d8a" strokeweight="2pt">
                <v:path arrowok="t"/>
                <v:textbox>
                  <w:txbxContent>
                    <w:p w:rsidR="003A6215" w:rsidRPr="00E04C50" w:rsidRDefault="003A6215" w:rsidP="00D677ED">
                      <w:pPr>
                        <w:rPr>
                          <w:color w:val="FFFFFF"/>
                        </w:rPr>
                      </w:pPr>
                      <w:r w:rsidRPr="00E04C50">
                        <w:rPr>
                          <w:rFonts w:hint="eastAsia"/>
                          <w:color w:val="FFFFFF"/>
                        </w:rPr>
                        <w:t>1.</w:t>
                      </w:r>
                      <w:r w:rsidRPr="00E04C50">
                        <w:rPr>
                          <w:rFonts w:hint="eastAsia"/>
                          <w:color w:val="FFFFFF"/>
                        </w:rPr>
                        <w:t>彙整所有核准申請表</w:t>
                      </w:r>
                    </w:p>
                    <w:p w:rsidR="003A6215" w:rsidRPr="00E04C50" w:rsidRDefault="003A6215" w:rsidP="00D677ED">
                      <w:pPr>
                        <w:rPr>
                          <w:color w:val="FFFFFF"/>
                        </w:rPr>
                      </w:pPr>
                      <w:r w:rsidRPr="00E04C50">
                        <w:rPr>
                          <w:rFonts w:hint="eastAsia"/>
                          <w:color w:val="FFFFFF"/>
                        </w:rPr>
                        <w:t>2.</w:t>
                      </w:r>
                      <w:r w:rsidRPr="00E04C50">
                        <w:rPr>
                          <w:rFonts w:hint="eastAsia"/>
                          <w:color w:val="FFFFFF"/>
                        </w:rPr>
                        <w:t>上網填報資料</w:t>
                      </w:r>
                      <w:r w:rsidRPr="00E04C50">
                        <w:rPr>
                          <w:rFonts w:hint="eastAsia"/>
                          <w:color w:val="FFFFFF"/>
                        </w:rPr>
                        <w:t xml:space="preserve"> http://203.68.32.190</w:t>
                      </w:r>
                    </w:p>
                    <w:p w:rsidR="003A6215" w:rsidRPr="00E04C50" w:rsidRDefault="003A6215" w:rsidP="00D677ED">
                      <w:pPr>
                        <w:rPr>
                          <w:color w:val="FFFFFF"/>
                        </w:rPr>
                      </w:pPr>
                      <w:r w:rsidRPr="00E04C50">
                        <w:rPr>
                          <w:rFonts w:hint="eastAsia"/>
                          <w:color w:val="FFFFFF"/>
                        </w:rPr>
                        <w:t>3.</w:t>
                      </w:r>
                      <w:r w:rsidRPr="00E04C50">
                        <w:rPr>
                          <w:rFonts w:hint="eastAsia"/>
                          <w:color w:val="FFFFFF"/>
                        </w:rPr>
                        <w:t>製作表一、二、三、四送承辦學辦理申請</w:t>
                      </w:r>
                      <w:r w:rsidRPr="00E04C50">
                        <w:rPr>
                          <w:rFonts w:hint="eastAsia"/>
                          <w:color w:val="FFFFFF"/>
                        </w:rPr>
                        <w:t>(</w:t>
                      </w:r>
                      <w:r w:rsidRPr="00E04C50">
                        <w:rPr>
                          <w:rFonts w:hint="eastAsia"/>
                          <w:color w:val="FFFFFF"/>
                        </w:rPr>
                        <w:t>可免付低收入證明，由系統查核</w:t>
                      </w:r>
                      <w:r w:rsidRPr="00E04C50">
                        <w:rPr>
                          <w:rFonts w:hint="eastAsia"/>
                          <w:color w:val="FFFFFF"/>
                        </w:rPr>
                        <w:t>)</w:t>
                      </w:r>
                    </w:p>
                    <w:p w:rsidR="003A6215" w:rsidRPr="00E04C50" w:rsidRDefault="003A6215" w:rsidP="00D677ED">
                      <w:pPr>
                        <w:rPr>
                          <w:color w:val="FFFFFF"/>
                        </w:rPr>
                      </w:pPr>
                      <w:r w:rsidRPr="00E04C50">
                        <w:rPr>
                          <w:rFonts w:hint="eastAsia"/>
                          <w:color w:val="FFFFFF"/>
                        </w:rPr>
                        <w:t>4.</w:t>
                      </w:r>
                      <w:r w:rsidRPr="00E04C50">
                        <w:rPr>
                          <w:rFonts w:hint="eastAsia"/>
                          <w:color w:val="FFFFFF"/>
                        </w:rPr>
                        <w:t>上網查詢審查結果或等候核准通知</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2802255</wp:posOffset>
                </wp:positionH>
                <wp:positionV relativeFrom="paragraph">
                  <wp:posOffset>7243445</wp:posOffset>
                </wp:positionV>
                <wp:extent cx="3124200" cy="1600200"/>
                <wp:effectExtent l="0" t="0" r="19050" b="19050"/>
                <wp:wrapNone/>
                <wp:docPr id="34" name="流程圖: 程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0" cy="1600200"/>
                        </a:xfrm>
                        <a:prstGeom prst="flowChartProcess">
                          <a:avLst/>
                        </a:prstGeom>
                        <a:solidFill>
                          <a:srgbClr val="4F81BD"/>
                        </a:solidFill>
                        <a:ln w="25400" cap="flat" cmpd="sng" algn="ctr">
                          <a:solidFill>
                            <a:srgbClr val="4F81BD">
                              <a:shade val="50000"/>
                            </a:srgbClr>
                          </a:solidFill>
                          <a:prstDash val="solid"/>
                        </a:ln>
                        <a:effectLst/>
                      </wps:spPr>
                      <wps:txbx>
                        <w:txbxContent>
                          <w:p w:rsidR="003A6215" w:rsidRPr="00E04C50" w:rsidRDefault="003A6215" w:rsidP="00D677ED">
                            <w:pPr>
                              <w:rPr>
                                <w:color w:val="FFFFFF"/>
                              </w:rPr>
                            </w:pPr>
                            <w:r w:rsidRPr="00E04C50">
                              <w:rPr>
                                <w:rFonts w:hint="eastAsia"/>
                                <w:color w:val="FFFFFF"/>
                              </w:rPr>
                              <w:t>1.</w:t>
                            </w:r>
                            <w:r w:rsidRPr="00E04C50">
                              <w:rPr>
                                <w:rFonts w:hint="eastAsia"/>
                                <w:color w:val="FFFFFF"/>
                              </w:rPr>
                              <w:t>依核准通知處理補件或系統查核非低收入戶補低收入戶證明</w:t>
                            </w:r>
                          </w:p>
                          <w:p w:rsidR="003A6215" w:rsidRPr="00E04C50" w:rsidRDefault="003A6215" w:rsidP="00D677ED">
                            <w:pPr>
                              <w:rPr>
                                <w:color w:val="FFFFFF"/>
                              </w:rPr>
                            </w:pPr>
                            <w:r w:rsidRPr="00E04C50">
                              <w:rPr>
                                <w:rFonts w:hint="eastAsia"/>
                                <w:color w:val="FFFFFF"/>
                              </w:rPr>
                              <w:t>2.</w:t>
                            </w:r>
                            <w:r w:rsidRPr="00E04C50">
                              <w:rPr>
                                <w:rFonts w:hint="eastAsia"/>
                                <w:color w:val="FFFFFF"/>
                              </w:rPr>
                              <w:t>承辦學校撥款到申請學校</w:t>
                            </w:r>
                          </w:p>
                          <w:p w:rsidR="003A6215" w:rsidRPr="00E04C50" w:rsidRDefault="003A6215" w:rsidP="00D677ED">
                            <w:pPr>
                              <w:rPr>
                                <w:color w:val="FFFFFF"/>
                              </w:rPr>
                            </w:pPr>
                            <w:r w:rsidRPr="00E04C50">
                              <w:rPr>
                                <w:rFonts w:hint="eastAsia"/>
                                <w:color w:val="FFFFFF"/>
                              </w:rPr>
                              <w:t>3.</w:t>
                            </w:r>
                            <w:r w:rsidRPr="00E04C50">
                              <w:rPr>
                                <w:rFonts w:hint="eastAsia"/>
                                <w:color w:val="FFFFFF"/>
                              </w:rPr>
                              <w:t>轉撥助學金於學生</w:t>
                            </w:r>
                          </w:p>
                          <w:p w:rsidR="003A6215" w:rsidRPr="00E04C50" w:rsidRDefault="003A6215" w:rsidP="00D677ED">
                            <w:pPr>
                              <w:rPr>
                                <w:color w:val="FFFFFF"/>
                              </w:rPr>
                            </w:pPr>
                            <w:r w:rsidRPr="00E04C50">
                              <w:rPr>
                                <w:rFonts w:hint="eastAsia"/>
                                <w:color w:val="FFFFFF"/>
                              </w:rPr>
                              <w:t>4.</w:t>
                            </w:r>
                            <w:r w:rsidRPr="00E04C50">
                              <w:rPr>
                                <w:rFonts w:hint="eastAsia"/>
                                <w:color w:val="FFFFFF"/>
                              </w:rPr>
                              <w:t>上網填報完成撥款日期</w:t>
                            </w:r>
                          </w:p>
                          <w:p w:rsidR="003A6215" w:rsidRPr="00E04C50" w:rsidRDefault="003A6215" w:rsidP="00D677ED">
                            <w:pPr>
                              <w:rPr>
                                <w:color w:val="FFFFFF"/>
                              </w:rPr>
                            </w:pPr>
                            <w:r w:rsidRPr="00E04C50">
                              <w:rPr>
                                <w:rFonts w:hint="eastAsia"/>
                                <w:color w:val="FFFFFF"/>
                              </w:rPr>
                              <w:t>5.</w:t>
                            </w:r>
                            <w:r w:rsidRPr="00E04C50">
                              <w:rPr>
                                <w:rFonts w:hint="eastAsia"/>
                                <w:color w:val="FFFFFF"/>
                              </w:rPr>
                              <w:t>未撥款者，退款到各承辦學校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圖: 程序 34" o:spid="_x0000_s1033" type="#_x0000_t109" style="position:absolute;left:0;text-align:left;margin-left:220.65pt;margin-top:570.35pt;width:246pt;height:1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" fillcolor="#4f81bd" strokecolor="#385d8a" strokeweight="2pt">
                <v:path arrowok="t"/>
                <v:textbox>
                  <w:txbxContent>
                    <w:p w:rsidR="003A6215" w:rsidRPr="00E04C50" w:rsidRDefault="003A6215" w:rsidP="00D677ED">
                      <w:pPr>
                        <w:rPr>
                          <w:color w:val="FFFFFF"/>
                        </w:rPr>
                      </w:pPr>
                      <w:r w:rsidRPr="00E04C50">
                        <w:rPr>
                          <w:rFonts w:hint="eastAsia"/>
                          <w:color w:val="FFFFFF"/>
                        </w:rPr>
                        <w:t>1.</w:t>
                      </w:r>
                      <w:r w:rsidRPr="00E04C50">
                        <w:rPr>
                          <w:rFonts w:hint="eastAsia"/>
                          <w:color w:val="FFFFFF"/>
                        </w:rPr>
                        <w:t>依核准通知處理補件或系統查核非低收入戶補低收入戶證明</w:t>
                      </w:r>
                    </w:p>
                    <w:p w:rsidR="003A6215" w:rsidRPr="00E04C50" w:rsidRDefault="003A6215" w:rsidP="00D677ED">
                      <w:pPr>
                        <w:rPr>
                          <w:color w:val="FFFFFF"/>
                        </w:rPr>
                      </w:pPr>
                      <w:r w:rsidRPr="00E04C50">
                        <w:rPr>
                          <w:rFonts w:hint="eastAsia"/>
                          <w:color w:val="FFFFFF"/>
                        </w:rPr>
                        <w:t>2.</w:t>
                      </w:r>
                      <w:r w:rsidRPr="00E04C50">
                        <w:rPr>
                          <w:rFonts w:hint="eastAsia"/>
                          <w:color w:val="FFFFFF"/>
                        </w:rPr>
                        <w:t>承辦學校撥款到申請學校</w:t>
                      </w:r>
                    </w:p>
                    <w:p w:rsidR="003A6215" w:rsidRPr="00E04C50" w:rsidRDefault="003A6215" w:rsidP="00D677ED">
                      <w:pPr>
                        <w:rPr>
                          <w:color w:val="FFFFFF"/>
                        </w:rPr>
                      </w:pPr>
                      <w:r w:rsidRPr="00E04C50">
                        <w:rPr>
                          <w:rFonts w:hint="eastAsia"/>
                          <w:color w:val="FFFFFF"/>
                        </w:rPr>
                        <w:t>3.</w:t>
                      </w:r>
                      <w:r w:rsidRPr="00E04C50">
                        <w:rPr>
                          <w:rFonts w:hint="eastAsia"/>
                          <w:color w:val="FFFFFF"/>
                        </w:rPr>
                        <w:t>轉撥助學金於學生</w:t>
                      </w:r>
                    </w:p>
                    <w:p w:rsidR="003A6215" w:rsidRPr="00E04C50" w:rsidRDefault="003A6215" w:rsidP="00D677ED">
                      <w:pPr>
                        <w:rPr>
                          <w:color w:val="FFFFFF"/>
                        </w:rPr>
                      </w:pPr>
                      <w:r w:rsidRPr="00E04C50">
                        <w:rPr>
                          <w:rFonts w:hint="eastAsia"/>
                          <w:color w:val="FFFFFF"/>
                        </w:rPr>
                        <w:t>4.</w:t>
                      </w:r>
                      <w:r w:rsidRPr="00E04C50">
                        <w:rPr>
                          <w:rFonts w:hint="eastAsia"/>
                          <w:color w:val="FFFFFF"/>
                        </w:rPr>
                        <w:t>上網填報完成撥款日期</w:t>
                      </w:r>
                    </w:p>
                    <w:p w:rsidR="003A6215" w:rsidRPr="00E04C50" w:rsidRDefault="003A6215" w:rsidP="00D677ED">
                      <w:pPr>
                        <w:rPr>
                          <w:color w:val="FFFFFF"/>
                        </w:rPr>
                      </w:pPr>
                      <w:r w:rsidRPr="00E04C50">
                        <w:rPr>
                          <w:rFonts w:hint="eastAsia"/>
                          <w:color w:val="FFFFFF"/>
                        </w:rPr>
                        <w:t>5.</w:t>
                      </w:r>
                      <w:r w:rsidRPr="00E04C50">
                        <w:rPr>
                          <w:rFonts w:hint="eastAsia"/>
                          <w:color w:val="FFFFFF"/>
                        </w:rPr>
                        <w:t>未撥款者，退款到各承辦學校</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2663190</wp:posOffset>
                </wp:positionH>
                <wp:positionV relativeFrom="paragraph">
                  <wp:posOffset>2519045</wp:posOffset>
                </wp:positionV>
                <wp:extent cx="1415415" cy="9525"/>
                <wp:effectExtent l="0" t="0" r="32385" b="28575"/>
                <wp:wrapNone/>
                <wp:docPr id="52" name="直線單箭頭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5415" cy="9525"/>
                        </a:xfrm>
                        <a:prstGeom prst="straightConnector1">
                          <a:avLst/>
                        </a:prstGeom>
                        <a:noFill/>
                        <a:ln w="19050" cap="flat" cmpd="sng" algn="ctr">
                          <a:solidFill>
                            <a:srgbClr val="4F81BD">
                              <a:shade val="95000"/>
                              <a:satMod val="105000"/>
                            </a:srgbClr>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485041C4" id="直線單箭頭接點 52" o:spid="_x0000_s1026" type="#_x0000_t32" style="position:absolute;margin-left:209.7pt;margin-top:198.35pt;width:111.4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" strokecolor="#4a7ebb" strokeweight="1.5pt">
                <o:lock v:ext="edit" shapetype="f"/>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4821555</wp:posOffset>
                </wp:positionH>
                <wp:positionV relativeFrom="paragraph">
                  <wp:posOffset>4462145</wp:posOffset>
                </wp:positionV>
                <wp:extent cx="561975" cy="10160"/>
                <wp:effectExtent l="0" t="0" r="28575" b="27940"/>
                <wp:wrapNone/>
                <wp:docPr id="60" name="直線單箭頭接點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10160"/>
                        </a:xfrm>
                        <a:prstGeom prst="straightConnector1">
                          <a:avLst/>
                        </a:prstGeom>
                        <a:noFill/>
                        <a:ln w="19050" cap="flat" cmpd="sng" algn="ctr">
                          <a:solidFill>
                            <a:srgbClr val="4F81BD">
                              <a:shade val="95000"/>
                              <a:satMod val="105000"/>
                            </a:srgbClr>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478FED8C" id="直線單箭頭接點 60" o:spid="_x0000_s1026" type="#_x0000_t32" style="position:absolute;margin-left:379.65pt;margin-top:351.35pt;width:44.25pt;height:.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" strokecolor="#4a7ebb" strokeweight="1.5pt">
                <o:lock v:ext="edit" shapetype="f"/>
              </v:shape>
            </w:pict>
          </mc:Fallback>
        </mc:AlternateContent>
      </w: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1317625</wp:posOffset>
                </wp:positionH>
                <wp:positionV relativeFrom="paragraph">
                  <wp:posOffset>4472304</wp:posOffset>
                </wp:positionV>
                <wp:extent cx="751205" cy="0"/>
                <wp:effectExtent l="38100" t="76200" r="0" b="114300"/>
                <wp:wrapNone/>
                <wp:docPr id="26" name="直線單箭頭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1205"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D638CE" id="直線單箭頭接點 26" o:spid="_x0000_s1026" type="#_x0000_t32" style="position:absolute;margin-left:103.75pt;margin-top:352.15pt;width:59.15pt;height:0;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" strokecolor="#4a7ebb" strokeweight="1.5pt">
                <v:stroke endarrow="open"/>
                <o:lock v:ext="edit" shapetype="f"/>
              </v:shape>
            </w:pict>
          </mc:Fallback>
        </mc:AlternateContent>
      </w:r>
      <w:r>
        <w:rPr>
          <w:noProof/>
        </w:rPr>
        <mc:AlternateContent>
          <mc:Choice Requires="wps">
            <w:drawing>
              <wp:anchor distT="0" distB="0" distL="114299" distR="114299" simplePos="0" relativeHeight="251693056" behindDoc="0" locked="0" layoutInCell="1" allowOverlap="1">
                <wp:simplePos x="0" y="0"/>
                <wp:positionH relativeFrom="column">
                  <wp:posOffset>3469004</wp:posOffset>
                </wp:positionH>
                <wp:positionV relativeFrom="paragraph">
                  <wp:posOffset>2519045</wp:posOffset>
                </wp:positionV>
                <wp:extent cx="0" cy="1162050"/>
                <wp:effectExtent l="95250" t="0" r="57150" b="57150"/>
                <wp:wrapNone/>
                <wp:docPr id="47" name="直線單箭頭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6205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1702ED" id="直線單箭頭接點 47" o:spid="_x0000_s1026" type="#_x0000_t32" style="position:absolute;margin-left:273.15pt;margin-top:198.35pt;width:0;height:91.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" strokecolor="#4a7ebb" strokeweight="1.5pt">
                <v:stroke endarrow="open"/>
                <o:lock v:ext="edit" shapetype="f"/>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5440680</wp:posOffset>
                </wp:positionH>
                <wp:positionV relativeFrom="paragraph">
                  <wp:posOffset>2995295</wp:posOffset>
                </wp:positionV>
                <wp:extent cx="3810" cy="457200"/>
                <wp:effectExtent l="0" t="0" r="34290" b="19050"/>
                <wp:wrapNone/>
                <wp:docPr id="58" name="直線單箭頭接點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457200"/>
                        </a:xfrm>
                        <a:prstGeom prst="straightConnector1">
                          <a:avLst/>
                        </a:prstGeom>
                        <a:noFill/>
                        <a:ln w="19050" cap="flat" cmpd="sng" algn="ctr">
                          <a:solidFill>
                            <a:srgbClr val="4F81BD">
                              <a:shade val="95000"/>
                              <a:satMod val="105000"/>
                            </a:srgbClr>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0BD36E0F" id="直線單箭頭接點 58" o:spid="_x0000_s1026" type="#_x0000_t32" style="position:absolute;margin-left:428.4pt;margin-top:235.85pt;width:.3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" strokecolor="#4a7ebb" strokeweight="1.5pt">
                <o:lock v:ext="edit" shapetype="f"/>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3859530</wp:posOffset>
                </wp:positionH>
                <wp:positionV relativeFrom="paragraph">
                  <wp:posOffset>3442970</wp:posOffset>
                </wp:positionV>
                <wp:extent cx="1581150" cy="19050"/>
                <wp:effectExtent l="0" t="0" r="19050" b="19050"/>
                <wp:wrapNone/>
                <wp:docPr id="56" name="直線單箭頭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1150" cy="19050"/>
                        </a:xfrm>
                        <a:prstGeom prst="straightConnector1">
                          <a:avLst/>
                        </a:prstGeom>
                        <a:noFill/>
                        <a:ln w="19050" cap="flat" cmpd="sng" algn="ctr">
                          <a:solidFill>
                            <a:srgbClr val="4F81BD">
                              <a:shade val="95000"/>
                              <a:satMod val="105000"/>
                            </a:srgbClr>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5C42725D" id="直線單箭頭接點 56" o:spid="_x0000_s1026" type="#_x0000_t32" style="position:absolute;margin-left:303.9pt;margin-top:271.1pt;width:124.5pt;height:1.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" strokecolor="#4a7ebb" strokeweight="1.5pt">
                <o:lock v:ext="edit" shapetype="f"/>
              </v:shape>
            </w:pict>
          </mc:Fallback>
        </mc:AlternateContent>
      </w:r>
      <w:r>
        <w:rPr>
          <w:noProof/>
        </w:rPr>
        <mc:AlternateContent>
          <mc:Choice Requires="wps">
            <w:drawing>
              <wp:anchor distT="4294967295" distB="4294967295" distL="114300" distR="114300" simplePos="0" relativeHeight="251697152" behindDoc="0" locked="0" layoutInCell="1" allowOverlap="1">
                <wp:simplePos x="0" y="0"/>
                <wp:positionH relativeFrom="column">
                  <wp:posOffset>3002280</wp:posOffset>
                </wp:positionH>
                <wp:positionV relativeFrom="paragraph">
                  <wp:posOffset>3462019</wp:posOffset>
                </wp:positionV>
                <wp:extent cx="885825" cy="0"/>
                <wp:effectExtent l="0" t="0" r="9525" b="19050"/>
                <wp:wrapNone/>
                <wp:docPr id="54" name="直線單箭頭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 cy="0"/>
                        </a:xfrm>
                        <a:prstGeom prst="straightConnector1">
                          <a:avLst/>
                        </a:prstGeom>
                        <a:noFill/>
                        <a:ln w="19050" cap="flat" cmpd="sng" algn="ctr">
                          <a:solidFill>
                            <a:srgbClr val="4F81BD">
                              <a:shade val="95000"/>
                              <a:satMod val="105000"/>
                            </a:srgbClr>
                          </a:solidFill>
                          <a:prstDash val="sysDash"/>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0C52ADCB" id="直線單箭頭接點 54" o:spid="_x0000_s1026" type="#_x0000_t32" style="position:absolute;margin-left:236.4pt;margin-top:272.6pt;width:69.7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" strokecolor="#4a7ebb" strokeweight="1.5pt">
                <v:stroke dashstyle="3 1"/>
                <o:lock v:ext="edit" shapetype="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5436870</wp:posOffset>
                </wp:positionH>
                <wp:positionV relativeFrom="paragraph">
                  <wp:posOffset>1404620</wp:posOffset>
                </wp:positionV>
                <wp:extent cx="3810" cy="685800"/>
                <wp:effectExtent l="95250" t="0" r="110490" b="57150"/>
                <wp:wrapNone/>
                <wp:docPr id="28" name="直線單箭頭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 cy="68580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840B7F" id="直線單箭頭接點 28" o:spid="_x0000_s1026" type="#_x0000_t32" style="position:absolute;margin-left:428.1pt;margin-top:110.6pt;width:.3pt;height:5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" strokecolor="#4a7ebb" strokeweight="1.5pt">
                <v:stroke endarrow="open"/>
                <o:lock v:ext="edit" shapetype="f"/>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2065020</wp:posOffset>
                </wp:positionH>
                <wp:positionV relativeFrom="paragraph">
                  <wp:posOffset>3691255</wp:posOffset>
                </wp:positionV>
                <wp:extent cx="2804160" cy="1524000"/>
                <wp:effectExtent l="0" t="0" r="15240" b="19050"/>
                <wp:wrapNone/>
                <wp:docPr id="44" name="流程圖: 決策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4160" cy="1524000"/>
                        </a:xfrm>
                        <a:prstGeom prst="flowChartDecision">
                          <a:avLst/>
                        </a:prstGeom>
                        <a:solidFill>
                          <a:srgbClr val="4F81BD"/>
                        </a:solidFill>
                        <a:ln w="25400" cap="flat" cmpd="sng" algn="ctr">
                          <a:solidFill>
                            <a:srgbClr val="4F81BD">
                              <a:shade val="50000"/>
                            </a:srgbClr>
                          </a:solidFill>
                          <a:prstDash val="solid"/>
                        </a:ln>
                        <a:effectLst/>
                      </wps:spPr>
                      <wps:txbx>
                        <w:txbxContent>
                          <w:p w:rsidR="003A6215" w:rsidRPr="00E04C50" w:rsidRDefault="003A6215" w:rsidP="00D677ED">
                            <w:pPr>
                              <w:rPr>
                                <w:color w:val="FFFFFF"/>
                                <w:szCs w:val="24"/>
                              </w:rPr>
                            </w:pPr>
                            <w:r w:rsidRPr="00E04C50">
                              <w:rPr>
                                <w:rFonts w:hint="eastAsia"/>
                                <w:color w:val="FFFFFF"/>
                                <w:szCs w:val="24"/>
                              </w:rPr>
                              <w:t>1.</w:t>
                            </w:r>
                            <w:r w:rsidRPr="00E04C50">
                              <w:rPr>
                                <w:rFonts w:hint="eastAsia"/>
                                <w:color w:val="FFFFFF"/>
                                <w:szCs w:val="24"/>
                              </w:rPr>
                              <w:t>低收入戶資格</w:t>
                            </w:r>
                          </w:p>
                          <w:p w:rsidR="003A6215" w:rsidRPr="00E04C50" w:rsidRDefault="003A6215" w:rsidP="00D677ED">
                            <w:pPr>
                              <w:rPr>
                                <w:color w:val="FFFFFF"/>
                                <w:szCs w:val="24"/>
                              </w:rPr>
                            </w:pPr>
                            <w:r w:rsidRPr="00E04C50">
                              <w:rPr>
                                <w:rFonts w:hint="eastAsia"/>
                                <w:color w:val="FFFFFF"/>
                                <w:szCs w:val="24"/>
                              </w:rPr>
                              <w:t>2.</w:t>
                            </w:r>
                            <w:r w:rsidRPr="00E04C50">
                              <w:rPr>
                                <w:rFonts w:hint="eastAsia"/>
                                <w:color w:val="FFFFFF"/>
                                <w:szCs w:val="24"/>
                              </w:rPr>
                              <w:t>無小過之處分</w:t>
                            </w:r>
                          </w:p>
                          <w:p w:rsidR="003A6215" w:rsidRPr="006A4B1A" w:rsidRDefault="003A6215" w:rsidP="00D677ED">
                            <w:pPr>
                              <w:rPr>
                                <w:szCs w:val="24"/>
                              </w:rPr>
                            </w:pPr>
                            <w:r w:rsidRPr="00E04C50">
                              <w:rPr>
                                <w:rFonts w:hint="eastAsia"/>
                                <w:color w:val="FFFFFF"/>
                                <w:szCs w:val="24"/>
                              </w:rPr>
                              <w:t>3.</w:t>
                            </w:r>
                            <w:r w:rsidRPr="00E04C50">
                              <w:rPr>
                                <w:rFonts w:hint="eastAsia"/>
                                <w:color w:val="FFFFFF"/>
                                <w:szCs w:val="24"/>
                              </w:rPr>
                              <w:t>成績是否符合規</w:t>
                            </w:r>
                            <w:r w:rsidRPr="006A4B1A">
                              <w:rPr>
                                <w:rFonts w:hint="eastAsia"/>
                                <w:szCs w:val="24"/>
                              </w:rPr>
                              <w:t>定</w:t>
                            </w:r>
                          </w:p>
                          <w:p w:rsidR="003A6215" w:rsidRPr="0060086B" w:rsidRDefault="003A6215" w:rsidP="00D677ED">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圖: 決策 44" o:spid="_x0000_s1034" type="#_x0000_t110" style="position:absolute;left:0;text-align:left;margin-left:162.6pt;margin-top:290.65pt;width:220.8pt;height:12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" fillcolor="#4f81bd" strokecolor="#385d8a" strokeweight="2pt">
                <v:path arrowok="t"/>
                <v:textbox>
                  <w:txbxContent>
                    <w:p w:rsidR="003A6215" w:rsidRPr="00E04C50" w:rsidRDefault="003A6215" w:rsidP="00D677ED">
                      <w:pPr>
                        <w:rPr>
                          <w:color w:val="FFFFFF"/>
                          <w:szCs w:val="24"/>
                        </w:rPr>
                      </w:pPr>
                      <w:r w:rsidRPr="00E04C50">
                        <w:rPr>
                          <w:rFonts w:hint="eastAsia"/>
                          <w:color w:val="FFFFFF"/>
                          <w:szCs w:val="24"/>
                        </w:rPr>
                        <w:t>1.</w:t>
                      </w:r>
                      <w:r w:rsidRPr="00E04C50">
                        <w:rPr>
                          <w:rFonts w:hint="eastAsia"/>
                          <w:color w:val="FFFFFF"/>
                          <w:szCs w:val="24"/>
                        </w:rPr>
                        <w:t>低收入戶資格</w:t>
                      </w:r>
                    </w:p>
                    <w:p w:rsidR="003A6215" w:rsidRPr="00E04C50" w:rsidRDefault="003A6215" w:rsidP="00D677ED">
                      <w:pPr>
                        <w:rPr>
                          <w:color w:val="FFFFFF"/>
                          <w:szCs w:val="24"/>
                        </w:rPr>
                      </w:pPr>
                      <w:r w:rsidRPr="00E04C50">
                        <w:rPr>
                          <w:rFonts w:hint="eastAsia"/>
                          <w:color w:val="FFFFFF"/>
                          <w:szCs w:val="24"/>
                        </w:rPr>
                        <w:t>2.</w:t>
                      </w:r>
                      <w:r w:rsidRPr="00E04C50">
                        <w:rPr>
                          <w:rFonts w:hint="eastAsia"/>
                          <w:color w:val="FFFFFF"/>
                          <w:szCs w:val="24"/>
                        </w:rPr>
                        <w:t>無小過之處分</w:t>
                      </w:r>
                    </w:p>
                    <w:p w:rsidR="003A6215" w:rsidRPr="006A4B1A" w:rsidRDefault="003A6215" w:rsidP="00D677ED">
                      <w:pPr>
                        <w:rPr>
                          <w:szCs w:val="24"/>
                        </w:rPr>
                      </w:pPr>
                      <w:r w:rsidRPr="00E04C50">
                        <w:rPr>
                          <w:rFonts w:hint="eastAsia"/>
                          <w:color w:val="FFFFFF"/>
                          <w:szCs w:val="24"/>
                        </w:rPr>
                        <w:t>3.</w:t>
                      </w:r>
                      <w:r w:rsidRPr="00E04C50">
                        <w:rPr>
                          <w:rFonts w:hint="eastAsia"/>
                          <w:color w:val="FFFFFF"/>
                          <w:szCs w:val="24"/>
                        </w:rPr>
                        <w:t>成績是否符合規</w:t>
                      </w:r>
                      <w:r w:rsidRPr="006A4B1A">
                        <w:rPr>
                          <w:rFonts w:hint="eastAsia"/>
                          <w:szCs w:val="24"/>
                        </w:rPr>
                        <w:t>定</w:t>
                      </w:r>
                    </w:p>
                    <w:p w:rsidR="003A6215" w:rsidRPr="0060086B" w:rsidRDefault="003A6215" w:rsidP="00D677ED">
                      <w:pPr>
                        <w:jc w:val="center"/>
                        <w:rPr>
                          <w:sz w:val="20"/>
                        </w:rPr>
                      </w:pPr>
                    </w:p>
                  </w:txbxContent>
                </v:textbox>
              </v:shape>
            </w:pict>
          </mc:Fallback>
        </mc:AlternateContent>
      </w:r>
      <w:r>
        <w:rPr>
          <w:noProof/>
        </w:rPr>
        <mc:AlternateContent>
          <mc:Choice Requires="wps">
            <w:drawing>
              <wp:anchor distT="4294967295" distB="4294967295" distL="114300" distR="114300" simplePos="0" relativeHeight="251700224" behindDoc="0" locked="0" layoutInCell="1" allowOverlap="1">
                <wp:simplePos x="0" y="0"/>
                <wp:positionH relativeFrom="column">
                  <wp:posOffset>1297305</wp:posOffset>
                </wp:positionH>
                <wp:positionV relativeFrom="paragraph">
                  <wp:posOffset>3462019</wp:posOffset>
                </wp:positionV>
                <wp:extent cx="1724025" cy="0"/>
                <wp:effectExtent l="0" t="0" r="28575" b="19050"/>
                <wp:wrapNone/>
                <wp:docPr id="57" name="直線單箭頭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straightConnector1">
                          <a:avLst/>
                        </a:prstGeom>
                        <a:noFill/>
                        <a:ln w="19050" cap="flat" cmpd="sng" algn="ctr">
                          <a:solidFill>
                            <a:srgbClr val="4F81BD">
                              <a:shade val="95000"/>
                              <a:satMod val="105000"/>
                            </a:srgbClr>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5D932997" id="直線單箭頭接點 57" o:spid="_x0000_s1026" type="#_x0000_t32" style="position:absolute;margin-left:102.15pt;margin-top:272.6pt;width:135.75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" strokecolor="#4a7ebb" strokeweight="1.5pt">
                <o:lock v:ext="edit" shapetype="f"/>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4078605</wp:posOffset>
                </wp:positionH>
                <wp:positionV relativeFrom="paragraph">
                  <wp:posOffset>2090420</wp:posOffset>
                </wp:positionV>
                <wp:extent cx="2733675" cy="876300"/>
                <wp:effectExtent l="0" t="0" r="28575" b="19050"/>
                <wp:wrapNone/>
                <wp:docPr id="15" name="流程圖: 決策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3675" cy="876300"/>
                        </a:xfrm>
                        <a:prstGeom prst="flowChartDecision">
                          <a:avLst/>
                        </a:prstGeom>
                        <a:solidFill>
                          <a:srgbClr val="4F81BD"/>
                        </a:solidFill>
                        <a:ln w="25400" cap="flat" cmpd="sng" algn="ctr">
                          <a:solidFill>
                            <a:srgbClr val="4F81BD">
                              <a:shade val="50000"/>
                            </a:srgbClr>
                          </a:solidFill>
                          <a:prstDash val="solid"/>
                        </a:ln>
                        <a:effectLst/>
                      </wps:spPr>
                      <wps:txbx>
                        <w:txbxContent>
                          <w:p w:rsidR="003A6215" w:rsidRPr="00E04C50" w:rsidRDefault="003A6215" w:rsidP="00D677ED">
                            <w:pPr>
                              <w:jc w:val="center"/>
                              <w:rPr>
                                <w:color w:val="FFFFFF"/>
                                <w:sz w:val="20"/>
                              </w:rPr>
                            </w:pPr>
                            <w:r w:rsidRPr="00E04C50">
                              <w:rPr>
                                <w:rFonts w:hint="eastAsia"/>
                                <w:color w:val="FFFFFF"/>
                                <w:sz w:val="20"/>
                              </w:rPr>
                              <w:t>未申請其他公費補助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圖: 決策 15" o:spid="_x0000_s1035" type="#_x0000_t110" style="position:absolute;left:0;text-align:left;margin-left:321.15pt;margin-top:164.6pt;width:215.25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" fillcolor="#4f81bd" strokecolor="#385d8a" strokeweight="2pt">
                <v:path arrowok="t"/>
                <v:textbox>
                  <w:txbxContent>
                    <w:p w:rsidR="003A6215" w:rsidRPr="00E04C50" w:rsidRDefault="003A6215" w:rsidP="00D677ED">
                      <w:pPr>
                        <w:jc w:val="center"/>
                        <w:rPr>
                          <w:color w:val="FFFFFF"/>
                          <w:sz w:val="20"/>
                        </w:rPr>
                      </w:pPr>
                      <w:r w:rsidRPr="00E04C50">
                        <w:rPr>
                          <w:rFonts w:hint="eastAsia"/>
                          <w:color w:val="FFFFFF"/>
                          <w:sz w:val="20"/>
                        </w:rPr>
                        <w:t>未申請其他公費補助</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955040</wp:posOffset>
                </wp:positionH>
                <wp:positionV relativeFrom="paragraph">
                  <wp:posOffset>3310890</wp:posOffset>
                </wp:positionV>
                <wp:extent cx="295275" cy="400050"/>
                <wp:effectExtent l="0" t="0" r="0" b="0"/>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400050"/>
                        </a:xfrm>
                        <a:prstGeom prst="rect">
                          <a:avLst/>
                        </a:prstGeom>
                        <a:noFill/>
                        <a:ln w="0">
                          <a:noFill/>
                        </a:ln>
                        <a:effectLst/>
                      </wps:spPr>
                      <wps:txbx>
                        <w:txbxContent>
                          <w:p w:rsidR="003A6215" w:rsidRPr="00EA7BF7" w:rsidRDefault="003A6215" w:rsidP="00D677ED">
                            <w:pPr>
                              <w:rPr>
                                <w:sz w:val="32"/>
                                <w:szCs w:val="32"/>
                              </w:rPr>
                            </w:pPr>
                            <w:r>
                              <w:rPr>
                                <w:rFonts w:hint="eastAsia"/>
                                <w:sz w:val="32"/>
                                <w:szCs w:val="3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63" o:spid="_x0000_s1036" type="#_x0000_t202" style="position:absolute;left:0;text-align:left;margin-left:75.2pt;margin-top:260.7pt;width:23.25pt;height: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" filled="f" stroked="f" strokeweight="0">
                <v:path arrowok="t"/>
                <v:textbox>
                  <w:txbxContent>
                    <w:p w:rsidR="003A6215" w:rsidRPr="00EA7BF7" w:rsidRDefault="003A6215" w:rsidP="00D677ED">
                      <w:pPr>
                        <w:rPr>
                          <w:sz w:val="32"/>
                          <w:szCs w:val="32"/>
                        </w:rPr>
                      </w:pPr>
                      <w:r>
                        <w:rPr>
                          <w:rFonts w:hint="eastAsia"/>
                          <w:sz w:val="32"/>
                          <w:szCs w:val="32"/>
                        </w:rPr>
                        <w:t>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-140970</wp:posOffset>
                </wp:positionH>
                <wp:positionV relativeFrom="paragraph">
                  <wp:posOffset>1833245</wp:posOffset>
                </wp:positionV>
                <wp:extent cx="2804160" cy="1343025"/>
                <wp:effectExtent l="0" t="0" r="15240" b="28575"/>
                <wp:wrapNone/>
                <wp:docPr id="39" name="流程圖: 決策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4160" cy="1343025"/>
                        </a:xfrm>
                        <a:prstGeom prst="flowChartDecision">
                          <a:avLst/>
                        </a:prstGeom>
                        <a:solidFill>
                          <a:srgbClr val="4F81BD"/>
                        </a:solidFill>
                        <a:ln w="25400" cap="flat" cmpd="sng" algn="ctr">
                          <a:solidFill>
                            <a:srgbClr val="4F81BD">
                              <a:shade val="50000"/>
                            </a:srgbClr>
                          </a:solidFill>
                          <a:prstDash val="solid"/>
                        </a:ln>
                        <a:effectLst/>
                      </wps:spPr>
                      <wps:txbx>
                        <w:txbxContent>
                          <w:p w:rsidR="003A6215" w:rsidRPr="00E04C50" w:rsidRDefault="003A6215" w:rsidP="00D677ED">
                            <w:pPr>
                              <w:jc w:val="center"/>
                              <w:rPr>
                                <w:color w:val="FFFFFF"/>
                                <w:sz w:val="22"/>
                                <w:szCs w:val="22"/>
                              </w:rPr>
                            </w:pPr>
                            <w:r w:rsidRPr="00E04C50">
                              <w:rPr>
                                <w:rFonts w:hint="eastAsia"/>
                                <w:color w:val="FFFFFF"/>
                                <w:sz w:val="22"/>
                                <w:szCs w:val="22"/>
                              </w:rPr>
                              <w:t>是低收入戶，但因故未申請任何補助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圖: 決策 39" o:spid="_x0000_s1037" type="#_x0000_t110" style="position:absolute;left:0;text-align:left;margin-left:-11.1pt;margin-top:144.35pt;width:220.8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" fillcolor="#4f81bd" strokecolor="#385d8a" strokeweight="2pt">
                <v:path arrowok="t"/>
                <v:textbox>
                  <w:txbxContent>
                    <w:p w:rsidR="003A6215" w:rsidRPr="00E04C50" w:rsidRDefault="003A6215" w:rsidP="00D677ED">
                      <w:pPr>
                        <w:jc w:val="center"/>
                        <w:rPr>
                          <w:color w:val="FFFFFF"/>
                          <w:sz w:val="22"/>
                          <w:szCs w:val="22"/>
                        </w:rPr>
                      </w:pPr>
                      <w:r w:rsidRPr="00E04C50">
                        <w:rPr>
                          <w:rFonts w:hint="eastAsia"/>
                          <w:color w:val="FFFFFF"/>
                          <w:sz w:val="22"/>
                          <w:szCs w:val="22"/>
                        </w:rPr>
                        <w:t>是低收入戶，但因故未申請任何補助</w:t>
                      </w:r>
                    </w:p>
                  </w:txbxContent>
                </v:textbox>
              </v:shape>
            </w:pict>
          </mc:Fallback>
        </mc:AlternateContent>
      </w:r>
      <w:r>
        <w:rPr>
          <w:noProof/>
        </w:rPr>
        <mc:AlternateContent>
          <mc:Choice Requires="wps">
            <w:drawing>
              <wp:anchor distT="0" distB="0" distL="114299" distR="114299" simplePos="0" relativeHeight="251665408" behindDoc="0" locked="0" layoutInCell="1" allowOverlap="1">
                <wp:simplePos x="0" y="0"/>
                <wp:positionH relativeFrom="column">
                  <wp:posOffset>1287779</wp:posOffset>
                </wp:positionH>
                <wp:positionV relativeFrom="paragraph">
                  <wp:posOffset>3233420</wp:posOffset>
                </wp:positionV>
                <wp:extent cx="0" cy="1581150"/>
                <wp:effectExtent l="95250" t="0" r="95250" b="57150"/>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8115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CE89AE" id="直線單箭頭接點 17" o:spid="_x0000_s1026" type="#_x0000_t32" style="position:absolute;margin-left:101.4pt;margin-top:254.6pt;width:0;height:124.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" strokecolor="#4a7ebb" strokeweight="1.5pt">
                <v:stroke endarrow="open"/>
                <o:lock v:ext="edit" shapetype="f"/>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2775585</wp:posOffset>
                </wp:positionH>
                <wp:positionV relativeFrom="paragraph">
                  <wp:posOffset>107315</wp:posOffset>
                </wp:positionV>
                <wp:extent cx="1371600" cy="438150"/>
                <wp:effectExtent l="0" t="0" r="19050" b="19050"/>
                <wp:wrapNone/>
                <wp:docPr id="40" name="流程圖: 結束點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438150"/>
                        </a:xfrm>
                        <a:prstGeom prst="flowChartTerminator">
                          <a:avLst/>
                        </a:prstGeom>
                        <a:solidFill>
                          <a:srgbClr val="4F81BD"/>
                        </a:solidFill>
                        <a:ln w="25400" cap="flat" cmpd="sng" algn="ctr">
                          <a:solidFill>
                            <a:srgbClr val="4F81BD">
                              <a:shade val="50000"/>
                            </a:srgbClr>
                          </a:solidFill>
                          <a:prstDash val="solid"/>
                        </a:ln>
                        <a:effectLst/>
                      </wps:spPr>
                      <wps:txbx>
                        <w:txbxContent>
                          <w:p w:rsidR="003A6215" w:rsidRPr="00E04C50" w:rsidRDefault="003A6215" w:rsidP="00D677ED">
                            <w:pPr>
                              <w:jc w:val="center"/>
                              <w:rPr>
                                <w:color w:val="FFFFFF"/>
                              </w:rPr>
                            </w:pPr>
                            <w:r w:rsidRPr="00E04C50">
                              <w:rPr>
                                <w:rFonts w:hint="eastAsia"/>
                                <w:color w:val="FFFFFF"/>
                              </w:rPr>
                              <w:t>開始受理申請</w:t>
                            </w:r>
                          </w:p>
                          <w:p w:rsidR="003A6215" w:rsidRDefault="003A6215" w:rsidP="00D677ED">
                            <w:pPr>
                              <w:jc w:val="center"/>
                            </w:pPr>
                            <w:r w:rsidRPr="00113220">
                              <w:rPr>
                                <w:noProof/>
                              </w:rPr>
                              <w:drawing>
                                <wp:inline distT="0" distB="0" distL="0" distR="0">
                                  <wp:extent cx="1028700" cy="42862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流程圖: 結束點 40" o:spid="_x0000_s1038" type="#_x0000_t116" style="position:absolute;left:0;text-align:left;margin-left:218.55pt;margin-top:8.45pt;width:108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" fillcolor="#4f81bd" strokecolor="#385d8a" strokeweight="2pt">
                <v:path arrowok="t"/>
                <v:textbox>
                  <w:txbxContent>
                    <w:p w:rsidR="003A6215" w:rsidRPr="00E04C50" w:rsidRDefault="003A6215" w:rsidP="00D677ED">
                      <w:pPr>
                        <w:jc w:val="center"/>
                        <w:rPr>
                          <w:color w:val="FFFFFF"/>
                        </w:rPr>
                      </w:pPr>
                      <w:r w:rsidRPr="00E04C50">
                        <w:rPr>
                          <w:rFonts w:hint="eastAsia"/>
                          <w:color w:val="FFFFFF"/>
                        </w:rPr>
                        <w:t>開始受理申請</w:t>
                      </w:r>
                    </w:p>
                    <w:p w:rsidR="003A6215" w:rsidRDefault="003A6215" w:rsidP="00D677ED">
                      <w:pPr>
                        <w:jc w:val="center"/>
                      </w:pPr>
                      <w:r w:rsidRPr="00113220">
                        <w:rPr>
                          <w:noProof/>
                        </w:rPr>
                        <w:drawing>
                          <wp:inline distT="0" distB="0" distL="0" distR="0">
                            <wp:extent cx="1028700" cy="42862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299" distR="114299" simplePos="0" relativeHeight="251670528" behindDoc="0" locked="0" layoutInCell="1" allowOverlap="1">
                <wp:simplePos x="0" y="0"/>
                <wp:positionH relativeFrom="column">
                  <wp:posOffset>1247774</wp:posOffset>
                </wp:positionH>
                <wp:positionV relativeFrom="paragraph">
                  <wp:posOffset>6550025</wp:posOffset>
                </wp:positionV>
                <wp:extent cx="0" cy="1361440"/>
                <wp:effectExtent l="95250" t="38100" r="57150" b="10160"/>
                <wp:wrapNone/>
                <wp:docPr id="25" name="直線單箭頭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6144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BBD2BD" id="直線單箭頭接點 25" o:spid="_x0000_s1026" type="#_x0000_t32" style="position:absolute;margin-left:98.25pt;margin-top:515.75pt;width:0;height:107.2p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" strokecolor="#4a7ebb" strokeweight="1.5pt">
                <v:stroke endarrow="open"/>
                <o:lock v:ext="edit" shapetype="f"/>
              </v:shape>
            </w:pict>
          </mc:Fallback>
        </mc:AlternateContent>
      </w:r>
      <w:r>
        <w:rPr>
          <w:noProof/>
        </w:rPr>
        <mc:AlternateContent>
          <mc:Choice Requires="wps">
            <w:drawing>
              <wp:anchor distT="4294967295" distB="4294967295" distL="114300" distR="114300" simplePos="0" relativeHeight="251703296" behindDoc="0" locked="0" layoutInCell="1" allowOverlap="1">
                <wp:simplePos x="0" y="0"/>
                <wp:positionH relativeFrom="column">
                  <wp:posOffset>1249680</wp:posOffset>
                </wp:positionH>
                <wp:positionV relativeFrom="paragraph">
                  <wp:posOffset>7910194</wp:posOffset>
                </wp:positionV>
                <wp:extent cx="1552575" cy="0"/>
                <wp:effectExtent l="0" t="0" r="28575" b="19050"/>
                <wp:wrapNone/>
                <wp:docPr id="61" name="直線單箭頭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2575" cy="0"/>
                        </a:xfrm>
                        <a:prstGeom prst="straightConnector1">
                          <a:avLst/>
                        </a:prstGeom>
                        <a:noFill/>
                        <a:ln w="19050" cap="flat" cmpd="sng" algn="ctr">
                          <a:solidFill>
                            <a:srgbClr val="4F81BD">
                              <a:shade val="95000"/>
                              <a:satMod val="105000"/>
                            </a:srgbClr>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1C48C068" id="直線單箭頭接點 61" o:spid="_x0000_s1026" type="#_x0000_t32" style="position:absolute;margin-left:98.4pt;margin-top:622.85pt;width:122.25pt;height:0;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" strokecolor="#4a7ebb" strokeweight="1.5pt">
                <o:lock v:ext="edit" shapetype="f"/>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657225</wp:posOffset>
                </wp:positionH>
                <wp:positionV relativeFrom="paragraph">
                  <wp:posOffset>4815840</wp:posOffset>
                </wp:positionV>
                <wp:extent cx="1190625" cy="514350"/>
                <wp:effectExtent l="0" t="0" r="28575" b="19050"/>
                <wp:wrapNone/>
                <wp:docPr id="16" name="流程圖: 程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514350"/>
                        </a:xfrm>
                        <a:prstGeom prst="flowChartProcess">
                          <a:avLst/>
                        </a:prstGeom>
                        <a:solidFill>
                          <a:srgbClr val="4F81BD"/>
                        </a:solidFill>
                        <a:ln w="25400" cap="flat" cmpd="sng" algn="ctr">
                          <a:solidFill>
                            <a:srgbClr val="4F81BD">
                              <a:shade val="50000"/>
                            </a:srgbClr>
                          </a:solidFill>
                          <a:prstDash val="solid"/>
                        </a:ln>
                        <a:effectLst/>
                      </wps:spPr>
                      <wps:txbx>
                        <w:txbxContent>
                          <w:p w:rsidR="003A6215" w:rsidRPr="00E04C50" w:rsidRDefault="003A6215" w:rsidP="00D677ED">
                            <w:pPr>
                              <w:jc w:val="center"/>
                              <w:rPr>
                                <w:color w:val="FFFFFF"/>
                              </w:rPr>
                            </w:pPr>
                            <w:r w:rsidRPr="00E04C50">
                              <w:rPr>
                                <w:rFonts w:hint="eastAsia"/>
                                <w:color w:val="FFFFFF"/>
                              </w:rPr>
                              <w:t>不核准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流程圖: 程序 16" o:spid="_x0000_s1039" type="#_x0000_t109" style="position:absolute;left:0;text-align:left;margin-left:51.75pt;margin-top:379.2pt;width:93.7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" fillcolor="#4f81bd" strokecolor="#385d8a" strokeweight="2pt">
                <v:path arrowok="t"/>
                <v:textbox>
                  <w:txbxContent>
                    <w:p w:rsidR="003A6215" w:rsidRPr="00E04C50" w:rsidRDefault="003A6215" w:rsidP="00D677ED">
                      <w:pPr>
                        <w:jc w:val="center"/>
                        <w:rPr>
                          <w:color w:val="FFFFFF"/>
                        </w:rPr>
                      </w:pPr>
                      <w:r w:rsidRPr="00E04C50">
                        <w:rPr>
                          <w:rFonts w:hint="eastAsia"/>
                          <w:color w:val="FFFFFF"/>
                        </w:rPr>
                        <w:t>不核准</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594360</wp:posOffset>
                </wp:positionH>
                <wp:positionV relativeFrom="paragraph">
                  <wp:posOffset>6040755</wp:posOffset>
                </wp:positionV>
                <wp:extent cx="1371600" cy="438150"/>
                <wp:effectExtent l="0" t="0" r="19050" b="19050"/>
                <wp:wrapNone/>
                <wp:docPr id="27" name="流程圖: 結束點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438150"/>
                        </a:xfrm>
                        <a:prstGeom prst="flowChartTerminator">
                          <a:avLst/>
                        </a:prstGeom>
                        <a:solidFill>
                          <a:srgbClr val="4F81BD"/>
                        </a:solidFill>
                        <a:ln w="25400" cap="flat" cmpd="sng" algn="ctr">
                          <a:solidFill>
                            <a:srgbClr val="4F81BD">
                              <a:shade val="50000"/>
                            </a:srgbClr>
                          </a:solidFill>
                          <a:prstDash val="solid"/>
                        </a:ln>
                        <a:effectLst/>
                      </wps:spPr>
                      <wps:txbx>
                        <w:txbxContent>
                          <w:p w:rsidR="003A6215" w:rsidRPr="00E04C50" w:rsidRDefault="003A6215" w:rsidP="00D677ED">
                            <w:pPr>
                              <w:jc w:val="center"/>
                              <w:rPr>
                                <w:color w:val="FFFFFF"/>
                              </w:rPr>
                            </w:pPr>
                            <w:r w:rsidRPr="00E04C50">
                              <w:rPr>
                                <w:rFonts w:hint="eastAsia"/>
                                <w:color w:val="FFFFFF"/>
                              </w:rPr>
                              <w:t>結束</w:t>
                            </w:r>
                          </w:p>
                          <w:p w:rsidR="003A6215" w:rsidRDefault="003A6215" w:rsidP="00D677ED">
                            <w:pPr>
                              <w:jc w:val="center"/>
                            </w:pPr>
                            <w:r w:rsidRPr="00113220">
                              <w:rPr>
                                <w:noProof/>
                              </w:rPr>
                              <w:drawing>
                                <wp:inline distT="0" distB="0" distL="0" distR="0">
                                  <wp:extent cx="1028700" cy="42862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圖: 結束點 27" o:spid="_x0000_s1040" type="#_x0000_t116" style="position:absolute;left:0;text-align:left;margin-left:46.8pt;margin-top:475.65pt;width:108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" fillcolor="#4f81bd" strokecolor="#385d8a" strokeweight="2pt">
                <v:path arrowok="t"/>
                <v:textbox>
                  <w:txbxContent>
                    <w:p w:rsidR="003A6215" w:rsidRPr="00E04C50" w:rsidRDefault="003A6215" w:rsidP="00D677ED">
                      <w:pPr>
                        <w:jc w:val="center"/>
                        <w:rPr>
                          <w:color w:val="FFFFFF"/>
                        </w:rPr>
                      </w:pPr>
                      <w:r w:rsidRPr="00E04C50">
                        <w:rPr>
                          <w:rFonts w:hint="eastAsia"/>
                          <w:color w:val="FFFFFF"/>
                        </w:rPr>
                        <w:t>結束</w:t>
                      </w:r>
                    </w:p>
                    <w:p w:rsidR="003A6215" w:rsidRDefault="003A6215" w:rsidP="00D677ED">
                      <w:pPr>
                        <w:jc w:val="center"/>
                      </w:pPr>
                      <w:r w:rsidRPr="00113220">
                        <w:rPr>
                          <w:noProof/>
                        </w:rPr>
                        <w:drawing>
                          <wp:inline distT="0" distB="0" distL="0" distR="0">
                            <wp:extent cx="1028700" cy="42862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294967295" distB="4294967295" distL="114300" distR="114300" simplePos="0" relativeHeight="251695104" behindDoc="0" locked="0" layoutInCell="1" allowOverlap="1">
                <wp:simplePos x="0" y="0"/>
                <wp:positionH relativeFrom="column">
                  <wp:posOffset>4872990</wp:posOffset>
                </wp:positionH>
                <wp:positionV relativeFrom="paragraph">
                  <wp:posOffset>1404619</wp:posOffset>
                </wp:positionV>
                <wp:extent cx="567690" cy="0"/>
                <wp:effectExtent l="0" t="0" r="22860" b="19050"/>
                <wp:wrapNone/>
                <wp:docPr id="50" name="直線單箭頭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 cy="0"/>
                        </a:xfrm>
                        <a:prstGeom prst="straightConnector1">
                          <a:avLst/>
                        </a:prstGeom>
                        <a:noFill/>
                        <a:ln w="19050" cap="flat" cmpd="sng" algn="ctr">
                          <a:solidFill>
                            <a:srgbClr val="4F81BD">
                              <a:shade val="95000"/>
                              <a:satMod val="105000"/>
                            </a:srgbClr>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1371F2B5" id="直線單箭頭接點 50" o:spid="_x0000_s1026" type="#_x0000_t32" style="position:absolute;margin-left:383.7pt;margin-top:110.6pt;width:44.7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" strokecolor="#4a7ebb" strokeweight="1.5pt">
                <o:lock v:ext="edit" shapetype="f"/>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3455035</wp:posOffset>
                </wp:positionH>
                <wp:positionV relativeFrom="paragraph">
                  <wp:posOffset>551815</wp:posOffset>
                </wp:positionV>
                <wp:extent cx="1270" cy="327025"/>
                <wp:effectExtent l="95250" t="0" r="74930" b="53975"/>
                <wp:wrapNone/>
                <wp:docPr id="38" name="直線單箭頭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32702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3BD27824" id="直線單箭頭接點 38" o:spid="_x0000_s1026" type="#_x0000_t32" style="position:absolute;margin-left:272.05pt;margin-top:43.45pt;width:.1pt;height:2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" strokecolor="#4a7ebb" strokeweight="1.5pt">
                <v:stroke endarrow="open"/>
                <o:lock v:ext="edit" shapetype="f"/>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2072640</wp:posOffset>
                </wp:positionH>
                <wp:positionV relativeFrom="paragraph">
                  <wp:posOffset>856615</wp:posOffset>
                </wp:positionV>
                <wp:extent cx="2804160" cy="1133475"/>
                <wp:effectExtent l="0" t="0" r="15240" b="28575"/>
                <wp:wrapNone/>
                <wp:docPr id="19" name="流程圖: 決策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4160" cy="1133475"/>
                        </a:xfrm>
                        <a:prstGeom prst="flowChartDecision">
                          <a:avLst/>
                        </a:prstGeom>
                        <a:solidFill>
                          <a:srgbClr val="4F81BD"/>
                        </a:solidFill>
                        <a:ln w="25400" cap="flat" cmpd="sng" algn="ctr">
                          <a:solidFill>
                            <a:srgbClr val="4F81BD">
                              <a:shade val="50000"/>
                            </a:srgbClr>
                          </a:solidFill>
                          <a:prstDash val="solid"/>
                        </a:ln>
                        <a:effectLst/>
                      </wps:spPr>
                      <wps:txbx>
                        <w:txbxContent>
                          <w:p w:rsidR="003A6215" w:rsidRPr="00E04C50" w:rsidRDefault="003A6215" w:rsidP="00D677ED">
                            <w:pPr>
                              <w:jc w:val="center"/>
                              <w:rPr>
                                <w:color w:val="FFFFFF"/>
                                <w:sz w:val="20"/>
                              </w:rPr>
                            </w:pPr>
                            <w:r w:rsidRPr="00E04C50">
                              <w:rPr>
                                <w:rFonts w:hint="eastAsia"/>
                                <w:color w:val="FFFFFF"/>
                                <w:sz w:val="20"/>
                              </w:rPr>
                              <w:t>查核是否依規定申請低收入戶學雜費補助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流程圖: 決策 19" o:spid="_x0000_s1041" type="#_x0000_t110" style="position:absolute;left:0;text-align:left;margin-left:163.2pt;margin-top:67.45pt;width:220.8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" fillcolor="#4f81bd" strokecolor="#385d8a" strokeweight="2pt">
                <v:path arrowok="t"/>
                <v:textbox>
                  <w:txbxContent>
                    <w:p w:rsidR="003A6215" w:rsidRPr="00E04C50" w:rsidRDefault="003A6215" w:rsidP="00D677ED">
                      <w:pPr>
                        <w:jc w:val="center"/>
                        <w:rPr>
                          <w:color w:val="FFFFFF"/>
                          <w:sz w:val="20"/>
                        </w:rPr>
                      </w:pPr>
                      <w:r w:rsidRPr="00E04C50">
                        <w:rPr>
                          <w:rFonts w:hint="eastAsia"/>
                          <w:color w:val="FFFFFF"/>
                          <w:sz w:val="20"/>
                        </w:rPr>
                        <w:t>查核是否依規定申請低收入戶學雜費補助</w:t>
                      </w:r>
                    </w:p>
                  </w:txbxContent>
                </v:textbox>
              </v:shape>
            </w:pict>
          </mc:Fallback>
        </mc:AlternateContent>
      </w:r>
      <w:r>
        <w:rPr>
          <w:noProof/>
        </w:rPr>
        <mc:AlternateContent>
          <mc:Choice Requires="wps">
            <w:drawing>
              <wp:anchor distT="0" distB="0" distL="114299" distR="114299" simplePos="0" relativeHeight="251691008" behindDoc="0" locked="0" layoutInCell="1" allowOverlap="1">
                <wp:simplePos x="0" y="0"/>
                <wp:positionH relativeFrom="column">
                  <wp:posOffset>1297304</wp:posOffset>
                </wp:positionH>
                <wp:positionV relativeFrom="paragraph">
                  <wp:posOffset>1404620</wp:posOffset>
                </wp:positionV>
                <wp:extent cx="0" cy="409575"/>
                <wp:effectExtent l="95250" t="0" r="114300" b="66675"/>
                <wp:wrapNone/>
                <wp:docPr id="45" name="直線單箭頭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B030F5F" id="直線單箭頭接點 45" o:spid="_x0000_s1026" type="#_x0000_t32" style="position:absolute;margin-left:102.15pt;margin-top:110.6pt;width:0;height:32.2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" strokecolor="#4a7ebb" strokeweight="1.5pt">
                <v:stroke endarrow="open"/>
                <o:lock v:ext="edit" shapetype="f"/>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5231130</wp:posOffset>
                </wp:positionH>
                <wp:positionV relativeFrom="paragraph">
                  <wp:posOffset>985520</wp:posOffset>
                </wp:positionV>
                <wp:extent cx="295275" cy="523875"/>
                <wp:effectExtent l="0" t="0" r="0" b="9525"/>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523875"/>
                        </a:xfrm>
                        <a:prstGeom prst="rect">
                          <a:avLst/>
                        </a:prstGeom>
                        <a:noFill/>
                        <a:ln w="0">
                          <a:noFill/>
                        </a:ln>
                        <a:effectLst/>
                      </wps:spPr>
                      <wps:txbx>
                        <w:txbxContent>
                          <w:p w:rsidR="003A6215" w:rsidRPr="00EA7BF7" w:rsidRDefault="003A6215" w:rsidP="00D677ED">
                            <w:pPr>
                              <w:rPr>
                                <w:sz w:val="32"/>
                                <w:szCs w:val="32"/>
                              </w:rPr>
                            </w:pPr>
                            <w:r w:rsidRPr="00EA7BF7">
                              <w:rPr>
                                <w:rFonts w:hint="eastAsia"/>
                                <w:sz w:val="32"/>
                                <w:szCs w:val="3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6" o:spid="_x0000_s1042" type="#_x0000_t202" style="position:absolute;left:0;text-align:left;margin-left:411.9pt;margin-top:77.6pt;width:23.25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" filled="f" stroked="f" strokeweight="0">
                <v:path arrowok="t"/>
                <v:textbox>
                  <w:txbxContent>
                    <w:p w:rsidR="003A6215" w:rsidRPr="00EA7BF7" w:rsidRDefault="003A6215" w:rsidP="00D677ED">
                      <w:pPr>
                        <w:rPr>
                          <w:sz w:val="32"/>
                          <w:szCs w:val="32"/>
                        </w:rPr>
                      </w:pPr>
                      <w:r w:rsidRPr="00EA7BF7">
                        <w:rPr>
                          <w:rFonts w:hint="eastAsia"/>
                          <w:sz w:val="32"/>
                          <w:szCs w:val="32"/>
                        </w:rPr>
                        <w:t>Y</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1507490</wp:posOffset>
                </wp:positionH>
                <wp:positionV relativeFrom="paragraph">
                  <wp:posOffset>986790</wp:posOffset>
                </wp:positionV>
                <wp:extent cx="295275" cy="400050"/>
                <wp:effectExtent l="0" t="0" r="0" b="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400050"/>
                        </a:xfrm>
                        <a:prstGeom prst="rect">
                          <a:avLst/>
                        </a:prstGeom>
                        <a:noFill/>
                        <a:ln w="0">
                          <a:noFill/>
                        </a:ln>
                        <a:effectLst/>
                      </wps:spPr>
                      <wps:txbx>
                        <w:txbxContent>
                          <w:p w:rsidR="003A6215" w:rsidRPr="00EA7BF7" w:rsidRDefault="003A6215" w:rsidP="00D677ED">
                            <w:pPr>
                              <w:rPr>
                                <w:sz w:val="32"/>
                                <w:szCs w:val="32"/>
                              </w:rPr>
                            </w:pPr>
                            <w:r>
                              <w:rPr>
                                <w:rFonts w:hint="eastAsia"/>
                                <w:sz w:val="32"/>
                                <w:szCs w:val="32"/>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29" o:spid="_x0000_s1043" type="#_x0000_t202" style="position:absolute;left:0;text-align:left;margin-left:118.7pt;margin-top:77.7pt;width:23.2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" filled="f" stroked="f" strokeweight="0">
                <v:path arrowok="t"/>
                <v:textbox>
                  <w:txbxContent>
                    <w:p w:rsidR="003A6215" w:rsidRPr="00EA7BF7" w:rsidRDefault="003A6215" w:rsidP="00D677ED">
                      <w:pPr>
                        <w:rPr>
                          <w:sz w:val="32"/>
                          <w:szCs w:val="32"/>
                        </w:rPr>
                      </w:pPr>
                      <w:r>
                        <w:rPr>
                          <w:rFonts w:hint="eastAsia"/>
                          <w:sz w:val="32"/>
                          <w:szCs w:val="32"/>
                        </w:rPr>
                        <w:t>N</w:t>
                      </w:r>
                    </w:p>
                  </w:txbxContent>
                </v:textbox>
              </v:shape>
            </w:pict>
          </mc:Fallback>
        </mc:AlternateContent>
      </w: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1287780</wp:posOffset>
                </wp:positionH>
                <wp:positionV relativeFrom="paragraph">
                  <wp:posOffset>1404619</wp:posOffset>
                </wp:positionV>
                <wp:extent cx="885825" cy="0"/>
                <wp:effectExtent l="0" t="0" r="28575" b="1905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5825" cy="0"/>
                        </a:xfrm>
                        <a:prstGeom prst="straightConnector1">
                          <a:avLst/>
                        </a:prstGeom>
                        <a:noFill/>
                        <a:ln w="19050" cap="flat" cmpd="sng" algn="ctr">
                          <a:solidFill>
                            <a:srgbClr val="4F81BD">
                              <a:shade val="95000"/>
                              <a:satMod val="105000"/>
                            </a:srgbClr>
                          </a:solidFill>
                          <a:prstDash val="solid"/>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7B2A7EF0" id="直線單箭頭接點 22" o:spid="_x0000_s1026" type="#_x0000_t32" style="position:absolute;margin-left:101.4pt;margin-top:110.6pt;width:69.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" strokecolor="#4a7ebb" strokeweight="1.5pt">
                <o:lock v:ext="edit" shapetype="f"/>
              </v:shape>
            </w:pict>
          </mc:Fallback>
        </mc:AlternateContent>
      </w:r>
    </w:p>
    <w:p w:rsidR="003A6215" w:rsidRDefault="003A6215" w:rsidP="003A6215">
      <w:pPr>
        <w:pageBreakBefore/>
        <w:spacing w:line="500" w:lineRule="exact"/>
        <w:jc w:val="center"/>
      </w:pPr>
      <w:r>
        <w:rPr>
          <w:b/>
          <w:sz w:val="32"/>
          <w:szCs w:val="32"/>
        </w:rPr>
        <w:lastRenderedPageBreak/>
        <w:t>承辦業務相關問題整理</w:t>
      </w:r>
    </w:p>
    <w:p w:rsidR="003A6215" w:rsidRDefault="003A6215" w:rsidP="003A6215">
      <w:pPr>
        <w:pStyle w:val="a6"/>
        <w:spacing w:line="500" w:lineRule="exact"/>
        <w:ind w:left="400" w:hanging="400"/>
        <w:rPr>
          <w:sz w:val="20"/>
          <w:szCs w:val="20"/>
        </w:rPr>
      </w:pPr>
    </w:p>
    <w:p w:rsidR="003A6215" w:rsidRDefault="003A6215" w:rsidP="003A6215">
      <w:pPr>
        <w:pStyle w:val="a6"/>
        <w:spacing w:line="500" w:lineRule="exact"/>
        <w:ind w:left="480" w:hanging="480"/>
        <w:rPr>
          <w:color w:val="0000FF"/>
        </w:rPr>
      </w:pPr>
      <w:r>
        <w:rPr>
          <w:color w:val="0000FF"/>
        </w:rPr>
        <w:t xml:space="preserve">問題一：下載之檔案，如果表格超出一頁，該如何處理？ </w:t>
      </w:r>
    </w:p>
    <w:p w:rsidR="003A6215" w:rsidRDefault="003A6215" w:rsidP="003A6215">
      <w:pPr>
        <w:pStyle w:val="a6"/>
        <w:spacing w:line="500" w:lineRule="exact"/>
        <w:ind w:left="480" w:hanging="480"/>
      </w:pPr>
      <w:r>
        <w:t xml:space="preserve">Ans:此次各項表格，皆設計在一頁中，尺吋為A4，由於每一使用者，安裝之印表機規格不一，可能會影響版面大小，可在word中點選[檔案]→[版面設定]→[邊界]來使該文件成為一頁。 </w:t>
      </w:r>
    </w:p>
    <w:p w:rsidR="003A6215" w:rsidRDefault="003A6215" w:rsidP="003A6215">
      <w:pPr>
        <w:pStyle w:val="a6"/>
        <w:spacing w:line="500" w:lineRule="exact"/>
        <w:ind w:left="480" w:hanging="480"/>
        <w:rPr>
          <w:color w:val="0000FF"/>
        </w:rPr>
      </w:pPr>
      <w:r>
        <w:rPr>
          <w:color w:val="0000FF"/>
        </w:rPr>
        <w:t xml:space="preserve">問題二：此次作業中是否全部都要用電腦建檔？ </w:t>
      </w:r>
    </w:p>
    <w:p w:rsidR="003A6215" w:rsidRDefault="003A6215" w:rsidP="003A6215">
      <w:pPr>
        <w:pStyle w:val="a6"/>
        <w:spacing w:line="500" w:lineRule="exact"/>
        <w:ind w:left="480" w:hanging="480"/>
      </w:pPr>
      <w:r>
        <w:t xml:space="preserve">Ans:不一定，各項表格下載後，可以用人工書寫填報，但資料要依規定上傳電腦。 </w:t>
      </w:r>
    </w:p>
    <w:p w:rsidR="003A6215" w:rsidRDefault="003A6215" w:rsidP="003A6215">
      <w:pPr>
        <w:pStyle w:val="a6"/>
        <w:spacing w:line="500" w:lineRule="exact"/>
        <w:ind w:left="480" w:hanging="480"/>
        <w:rPr>
          <w:color w:val="0000FF"/>
        </w:rPr>
      </w:pPr>
      <w:r>
        <w:rPr>
          <w:color w:val="0000FF"/>
        </w:rPr>
        <w:t xml:space="preserve">問題三：此次作業中學校總人數無法確認要如何處理？ </w:t>
      </w:r>
    </w:p>
    <w:p w:rsidR="003A6215" w:rsidRDefault="003A6215" w:rsidP="003A6215">
      <w:pPr>
        <w:pStyle w:val="a6"/>
        <w:spacing w:line="500" w:lineRule="exact"/>
        <w:ind w:left="480" w:hanging="480"/>
      </w:pPr>
      <w:r>
        <w:t xml:space="preserve">Ans:請以最接近人數陳報，如果日後人數有調整，請於核撥款項前重新自行上網修正即可。  </w:t>
      </w:r>
    </w:p>
    <w:p w:rsidR="003A6215" w:rsidRDefault="003A6215" w:rsidP="003A6215">
      <w:pPr>
        <w:pStyle w:val="a6"/>
        <w:spacing w:line="500" w:lineRule="exact"/>
        <w:ind w:left="480" w:hanging="480"/>
        <w:rPr>
          <w:color w:val="0000FF"/>
        </w:rPr>
      </w:pPr>
      <w:r>
        <w:rPr>
          <w:color w:val="0000FF"/>
        </w:rPr>
        <w:t xml:space="preserve">問題四：此次學生如有請取其他獎助學金如何處理？ </w:t>
      </w:r>
    </w:p>
    <w:p w:rsidR="003A6215" w:rsidRDefault="003A6215" w:rsidP="003A6215">
      <w:pPr>
        <w:pStyle w:val="a6"/>
        <w:spacing w:line="500" w:lineRule="exact"/>
        <w:ind w:left="480" w:hanging="480"/>
      </w:pPr>
      <w:r>
        <w:t xml:space="preserve">Ans:本次申請學生不可申請本實施要點第六條限定之任何其他獎助學金，已領有下列補助之一者，不得申請本項補助，已領取者，應繳回。  </w:t>
      </w:r>
    </w:p>
    <w:p w:rsidR="003A6215" w:rsidRDefault="003A6215" w:rsidP="003A6215">
      <w:pPr>
        <w:pStyle w:val="a6"/>
        <w:spacing w:line="500" w:lineRule="exact"/>
        <w:ind w:left="480" w:hanging="480"/>
        <w:rPr>
          <w:color w:val="0000FF"/>
        </w:rPr>
      </w:pPr>
      <w:r>
        <w:rPr>
          <w:color w:val="0000FF"/>
        </w:rPr>
        <w:t xml:space="preserve">問題五：何謂學校代碼，是否指學籍呈報時之學校代碼？ </w:t>
      </w:r>
    </w:p>
    <w:p w:rsidR="003A6215" w:rsidRDefault="003A6215" w:rsidP="003A6215">
      <w:pPr>
        <w:pStyle w:val="a6"/>
        <w:spacing w:line="500" w:lineRule="exact"/>
        <w:ind w:left="480" w:hanging="480"/>
      </w:pPr>
      <w:r>
        <w:t>Ans:是的！，例如0001指國立政治大學，061314表示僑泰高中日間部，專科以上學校如果有進修部或分部，請統一申報，高中職進修學校，日間部都要分開承報，相關代碼可到連結此處查詢。</w:t>
      </w:r>
    </w:p>
    <w:p w:rsidR="003A6215" w:rsidRDefault="003A6215" w:rsidP="003A6215">
      <w:pPr>
        <w:pStyle w:val="a6"/>
        <w:spacing w:line="500" w:lineRule="exact"/>
        <w:ind w:left="480" w:hanging="480"/>
        <w:rPr>
          <w:color w:val="0000FF"/>
        </w:rPr>
      </w:pPr>
      <w:r>
        <w:rPr>
          <w:color w:val="0000FF"/>
        </w:rPr>
        <w:t xml:space="preserve">問題六：各校申請流程如何? </w:t>
      </w:r>
    </w:p>
    <w:p w:rsidR="003A6215" w:rsidRDefault="003A6215" w:rsidP="003A6215">
      <w:pPr>
        <w:pStyle w:val="a6"/>
        <w:spacing w:line="500" w:lineRule="exact"/>
        <w:ind w:left="480" w:hanging="480"/>
      </w:pPr>
      <w:r>
        <w:t>Ans:[步驟一]請先下載表格，依表格範例製作表一、表二、表三、表四。</w:t>
      </w:r>
    </w:p>
    <w:p w:rsidR="003A6215" w:rsidRDefault="003A6215" w:rsidP="003A6215">
      <w:pPr>
        <w:pStyle w:val="a6"/>
        <w:spacing w:line="500" w:lineRule="exact"/>
        <w:ind w:left="960" w:hanging="480"/>
      </w:pPr>
      <w:r>
        <w:t>[步驟二]請依學校代碼登入，修改貴校基本資料及密碼，第一次登錄帳號及密碼皆為學校代碼，登錄後請先修改密碼，密碼不可與學校代碼相同。</w:t>
      </w:r>
    </w:p>
    <w:p w:rsidR="003A6215" w:rsidRDefault="003A6215" w:rsidP="003A6215">
      <w:pPr>
        <w:pStyle w:val="a6"/>
        <w:spacing w:line="500" w:lineRule="exact"/>
        <w:ind w:left="960" w:hanging="480"/>
      </w:pPr>
      <w:r>
        <w:t>[步驟三]請在本網站登錄申請學生資料，可以逐筆登錄，也可以用本機端程式安裝建檔上傳</w:t>
      </w:r>
    </w:p>
    <w:p w:rsidR="003A6215" w:rsidRDefault="003A6215" w:rsidP="003A6215">
      <w:pPr>
        <w:pStyle w:val="a6"/>
        <w:spacing w:line="500" w:lineRule="exact"/>
        <w:ind w:left="960" w:hanging="480"/>
      </w:pPr>
      <w:r>
        <w:t>[步驟四]請將表一、表二、表三、表四蓋妥相關印鑑交寄給各承辦單位學校審查，並隨時上網查詢審查結果及撥款進度。</w:t>
      </w:r>
    </w:p>
    <w:p w:rsidR="003A6215" w:rsidRDefault="003A6215" w:rsidP="003A6215">
      <w:pPr>
        <w:pStyle w:val="a6"/>
        <w:spacing w:line="500" w:lineRule="exact"/>
        <w:ind w:left="480" w:hanging="480"/>
      </w:pPr>
      <w:r>
        <w:t xml:space="preserve"> </w:t>
      </w:r>
      <w:r>
        <w:rPr>
          <w:color w:val="0000FF"/>
        </w:rPr>
        <w:t xml:space="preserve">問題七：承辦學校應注意事項? </w:t>
      </w:r>
    </w:p>
    <w:p w:rsidR="003A6215" w:rsidRDefault="003A6215" w:rsidP="003A6215">
      <w:pPr>
        <w:pStyle w:val="a6"/>
        <w:spacing w:line="500" w:lineRule="exact"/>
        <w:ind w:left="480" w:hanging="480"/>
      </w:pPr>
      <w:r>
        <w:t>Ans:[步驟一]請依學校代碼登入，修改貴校基本資料及密碼，</w:t>
      </w:r>
    </w:p>
    <w:p w:rsidR="003A6215" w:rsidRDefault="003A6215" w:rsidP="003A6215">
      <w:pPr>
        <w:pStyle w:val="a6"/>
        <w:spacing w:line="500" w:lineRule="exact"/>
        <w:ind w:left="960" w:hanging="480"/>
      </w:pPr>
      <w:r>
        <w:t>[步驟二]請依各校交寄之表一、表二、表三、表四及相關證明資料，將審查結果登入於網站中。</w:t>
      </w:r>
    </w:p>
    <w:p w:rsidR="003A6215" w:rsidRDefault="003A6215" w:rsidP="003A6215">
      <w:pPr>
        <w:pStyle w:val="a6"/>
        <w:spacing w:line="500" w:lineRule="exact"/>
        <w:ind w:left="960" w:hanging="480"/>
      </w:pPr>
      <w:r>
        <w:t>[步驟三]匯整該縣市所有資料，開立相關收據，向總承辦學校申請助學金經費，</w:t>
      </w:r>
    </w:p>
    <w:p w:rsidR="003A6215" w:rsidRDefault="003A6215" w:rsidP="003A6215">
      <w:pPr>
        <w:pStyle w:val="a6"/>
        <w:spacing w:line="500" w:lineRule="exact"/>
        <w:ind w:left="960" w:hanging="480"/>
      </w:pPr>
      <w:r>
        <w:t>[步驟四]請於收到助學金後，立即轉撥給申請學校。</w:t>
      </w:r>
    </w:p>
    <w:p w:rsidR="003A6215" w:rsidRDefault="003A6215" w:rsidP="003A6215">
      <w:pPr>
        <w:pStyle w:val="a6"/>
        <w:spacing w:line="500" w:lineRule="exact"/>
        <w:ind w:left="480" w:hanging="480"/>
      </w:pPr>
      <w:r>
        <w:t xml:space="preserve"> </w:t>
      </w:r>
      <w:r>
        <w:rPr>
          <w:color w:val="0000FF"/>
        </w:rPr>
        <w:t xml:space="preserve">問題八：申請學校審查應注意事項? </w:t>
      </w:r>
    </w:p>
    <w:p w:rsidR="003A6215" w:rsidRDefault="003A6215" w:rsidP="003A6215">
      <w:pPr>
        <w:pStyle w:val="a6"/>
        <w:spacing w:line="500" w:lineRule="exact"/>
        <w:ind w:left="480" w:hanging="480"/>
      </w:pPr>
      <w:r>
        <w:t>Ans:學生申請必需具備低收入資格，各項成績符合申請書規定，請依「</w:t>
      </w:r>
      <w:r>
        <w:rPr>
          <w:b/>
          <w:color w:val="FF0000"/>
        </w:rPr>
        <w:t>低收入戶學生及中低收入戶學生學雜費減免</w:t>
      </w:r>
      <w:r>
        <w:t>」辦法辦理，如未依規定辦理，並申請與「教育部學產基金設置低收入戶學生助學金實</w:t>
      </w:r>
      <w:r>
        <w:lastRenderedPageBreak/>
        <w:t>施要點」第六條限定之</w:t>
      </w:r>
      <w:r>
        <w:rPr>
          <w:b/>
          <w:color w:val="FF0000"/>
        </w:rPr>
        <w:t>13</w:t>
      </w:r>
      <w:r>
        <w:t>項資格重覆者，</w:t>
      </w:r>
      <w:r>
        <w:rPr>
          <w:color w:val="FF0000"/>
        </w:rPr>
        <w:t>不予</w:t>
      </w:r>
      <w:r>
        <w:t>核准，已領款者需繳回。</w:t>
      </w:r>
    </w:p>
    <w:p w:rsidR="003A6215" w:rsidRDefault="003A6215" w:rsidP="003A6215">
      <w:pPr>
        <w:pStyle w:val="a6"/>
        <w:spacing w:line="500" w:lineRule="exact"/>
        <w:ind w:left="480" w:hanging="480"/>
        <w:rPr>
          <w:color w:val="0000FF"/>
        </w:rPr>
      </w:pPr>
      <w:r>
        <w:rPr>
          <w:color w:val="0000FF"/>
        </w:rPr>
        <w:t xml:space="preserve">問題九：學生如何查知申請結果? </w:t>
      </w:r>
    </w:p>
    <w:p w:rsidR="003A6215" w:rsidRDefault="003A6215" w:rsidP="003A6215">
      <w:pPr>
        <w:pStyle w:val="a6"/>
        <w:spacing w:line="500" w:lineRule="exact"/>
        <w:ind w:left="480" w:hanging="480"/>
      </w:pPr>
      <w:r>
        <w:t xml:space="preserve">Ans:學生可以自行上網查詢申請結果，登入驗證資料為學校代碼及身份證字號。 </w:t>
      </w:r>
    </w:p>
    <w:p w:rsidR="003A6215" w:rsidRDefault="003A6215" w:rsidP="003A6215">
      <w:pPr>
        <w:pStyle w:val="a6"/>
        <w:spacing w:line="500" w:lineRule="exact"/>
        <w:ind w:left="480" w:hanging="480"/>
        <w:rPr>
          <w:color w:val="0000FF"/>
        </w:rPr>
      </w:pPr>
      <w:r>
        <w:rPr>
          <w:color w:val="0000FF"/>
        </w:rPr>
        <w:t xml:space="preserve">問題十：印領清冊及收據已事先製作完成，審查結果與原先收據不合，如何更正? </w:t>
      </w:r>
    </w:p>
    <w:p w:rsidR="003A6215" w:rsidRDefault="003A6215" w:rsidP="003A6215">
      <w:pPr>
        <w:pStyle w:val="a6"/>
        <w:spacing w:line="500" w:lineRule="exact"/>
        <w:ind w:left="480" w:hanging="480"/>
      </w:pPr>
      <w:r>
        <w:t xml:space="preserve">Ans:本項業務申請，印領清冊及收據如因審查後，與原申請金額不符，審查不符名單或經費核撥金額有所調整，由審查承辦學校發文通知申請學校，退回領款收據[表三]，重新開立，印領清冊[表四]則由承辦學校備註不核准，刪除，如各縣市承辦學校有另行規定者，請依該縣市規範處理。 </w:t>
      </w:r>
    </w:p>
    <w:p w:rsidR="003A6215" w:rsidRDefault="003A6215" w:rsidP="003A6215">
      <w:pPr>
        <w:pStyle w:val="a6"/>
        <w:spacing w:line="500" w:lineRule="exact"/>
        <w:ind w:left="480" w:hanging="480"/>
        <w:rPr>
          <w:color w:val="0000FF"/>
        </w:rPr>
      </w:pPr>
      <w:r>
        <w:rPr>
          <w:color w:val="0000FF"/>
        </w:rPr>
        <w:t xml:space="preserve">問題十一：重讀生、延畢生、研究生可否申請？ </w:t>
      </w:r>
    </w:p>
    <w:p w:rsidR="003A6215" w:rsidRDefault="003A6215" w:rsidP="003A6215">
      <w:pPr>
        <w:pStyle w:val="a6"/>
        <w:spacing w:line="500" w:lineRule="exact"/>
        <w:ind w:left="480" w:hanging="480"/>
      </w:pPr>
      <w:r>
        <w:t xml:space="preserve">Ans:依補助原則，學生就讀年級祇能補助一次，重讀生如果重讀之年度沒有申請補助，則可以申請，已領過補助者，不可再申請，延畢生因已完成就學階段，所以延畢年度，該學期已非正式學制就讀，因此不補助，另本補助以國小到大學為止，研究生以上學制不可申請。 </w:t>
      </w:r>
    </w:p>
    <w:p w:rsidR="003A6215" w:rsidRDefault="003A6215" w:rsidP="003A6215">
      <w:pPr>
        <w:pStyle w:val="a6"/>
        <w:spacing w:line="500" w:lineRule="exact"/>
        <w:ind w:left="480" w:hanging="480"/>
        <w:rPr>
          <w:color w:val="0000FF"/>
        </w:rPr>
      </w:pPr>
      <w:r>
        <w:rPr>
          <w:color w:val="0000FF"/>
        </w:rPr>
        <w:t xml:space="preserve">問題十二：學生如有申請注意事項中其他補助款者，該如何處理？ </w:t>
      </w:r>
    </w:p>
    <w:p w:rsidR="003A6215" w:rsidRDefault="003A6215" w:rsidP="003A6215">
      <w:pPr>
        <w:pStyle w:val="a6"/>
        <w:spacing w:line="500" w:lineRule="exact"/>
        <w:ind w:left="480" w:hanging="480"/>
      </w:pPr>
      <w:r>
        <w:t xml:space="preserve">Ans:依規定兩者取其一，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3A6215" w:rsidRDefault="003A6215" w:rsidP="003A6215">
      <w:pPr>
        <w:pStyle w:val="a6"/>
        <w:spacing w:line="500" w:lineRule="exact"/>
        <w:ind w:left="480" w:hanging="480"/>
        <w:rPr>
          <w:color w:val="0000FF"/>
        </w:rPr>
      </w:pPr>
      <w:r>
        <w:rPr>
          <w:color w:val="0000FF"/>
        </w:rPr>
        <w:t xml:space="preserve">問題十三：高中以上學生如有低收入資格，但學雜費補助未依規定申請「低收入戶學生學雜費減免」而申請其他補助款者，如實用技能學程、產業特殊需求類科、建教合作教育班、齊一公私立高中職學費、原住民補助、身心殘障學生、子女減免等者該如何處理？ </w:t>
      </w:r>
    </w:p>
    <w:p w:rsidR="003A6215" w:rsidRDefault="003A6215" w:rsidP="003A6215">
      <w:pPr>
        <w:pStyle w:val="a6"/>
        <w:spacing w:line="500" w:lineRule="exact"/>
        <w:ind w:left="480" w:hanging="480"/>
      </w:pPr>
      <w:r>
        <w:t>Ans:依規定不可申請本補助，如欲申請本助學金者，請依「低收入戶學生及中低收入戶學生學雜費減免」辦法辦理該生學雜費減免，再申請本助學金。</w:t>
      </w:r>
    </w:p>
    <w:p w:rsidR="003A6215" w:rsidRDefault="003A6215" w:rsidP="003A6215">
      <w:pPr>
        <w:pStyle w:val="a6"/>
        <w:spacing w:line="500" w:lineRule="exact"/>
        <w:ind w:left="480" w:hanging="480"/>
        <w:rPr>
          <w:color w:val="0000FF"/>
        </w:rPr>
      </w:pPr>
      <w:r>
        <w:rPr>
          <w:color w:val="0000FF"/>
        </w:rPr>
        <w:t xml:space="preserve">問題十四：學生姓名若有造字該如何處理? </w:t>
      </w:r>
    </w:p>
    <w:p w:rsidR="003A6215" w:rsidRDefault="003A6215" w:rsidP="003A6215">
      <w:pPr>
        <w:pStyle w:val="a6"/>
        <w:spacing w:line="500" w:lineRule="exact"/>
        <w:ind w:left="480" w:hanging="480"/>
      </w:pPr>
      <w:r>
        <w:t>Ans:請下載本網站之造字檔案，安裝於個人電腦中，即可解決，如該字沒有在該檔案中，請通知本校處理，在未更新前，請以人工書寫取代。</w:t>
      </w:r>
    </w:p>
    <w:p w:rsidR="003A6215" w:rsidRDefault="003A6215" w:rsidP="003A6215">
      <w:pPr>
        <w:pStyle w:val="a6"/>
        <w:spacing w:line="500" w:lineRule="exact"/>
        <w:ind w:left="480" w:hanging="480"/>
        <w:rPr>
          <w:color w:val="0000FF"/>
        </w:rPr>
      </w:pPr>
      <w:r>
        <w:rPr>
          <w:color w:val="0000FF"/>
        </w:rPr>
        <w:t>問題十五：國中小學生申請，學業成績標準為何?</w:t>
      </w:r>
    </w:p>
    <w:p w:rsidR="003A6215" w:rsidRDefault="003A6215" w:rsidP="003A6215">
      <w:pPr>
        <w:pStyle w:val="a6"/>
        <w:spacing w:line="500" w:lineRule="exact"/>
        <w:ind w:left="480" w:hanging="480"/>
      </w:pPr>
      <w:r>
        <w:t>Ans:依據</w:t>
      </w:r>
      <w:hyperlink r:id="rId9" w:history="1">
        <w:r>
          <w:t>教育部學產基金設置低收入戶學生助學金實施要點</w:t>
        </w:r>
      </w:hyperlink>
      <w:r>
        <w:rPr>
          <w:b/>
          <w:color w:val="FF0000"/>
        </w:rPr>
        <w:t>第三點規定</w:t>
      </w:r>
      <w:r>
        <w:t>，國中小申請資格，僅限制未受記過以上之處分，學業成績及格已廢除，但高中職以上，學業成績仍需及格。</w:t>
      </w:r>
    </w:p>
    <w:p w:rsidR="003A6215" w:rsidRDefault="003A6215" w:rsidP="003A6215">
      <w:pPr>
        <w:pStyle w:val="a6"/>
        <w:spacing w:line="500" w:lineRule="exact"/>
        <w:ind w:left="480" w:hanging="480"/>
        <w:rPr>
          <w:color w:val="0000FF"/>
        </w:rPr>
      </w:pPr>
      <w:r>
        <w:rPr>
          <w:color w:val="0000FF"/>
        </w:rPr>
        <w:t xml:space="preserve">問題十六：如果免附低收入證明，學校端如何證明該學生是低收入戶學生? </w:t>
      </w:r>
    </w:p>
    <w:p w:rsidR="003A6215" w:rsidRDefault="003A6215" w:rsidP="003A6215">
      <w:pPr>
        <w:pStyle w:val="a6"/>
        <w:spacing w:line="500" w:lineRule="exact"/>
        <w:ind w:left="480" w:hanging="480"/>
      </w:pPr>
      <w:r>
        <w:t>Ans:各縣市承辦學校如貴縣市有提供低收入查驗系統，學校端可以依該公務系統查驗後結果，檢附結果取代低收入戶證明，另各校亦可檢附各校當學期低收入戶學生學雜費減免清冊，取代低收入戶證明，</w:t>
      </w:r>
      <w:r>
        <w:lastRenderedPageBreak/>
        <w:t>如無法提供者，則須檢附低收入證明始可申請。</w:t>
      </w:r>
    </w:p>
    <w:p w:rsidR="003A6215" w:rsidRDefault="003A6215" w:rsidP="003A6215">
      <w:pPr>
        <w:pStyle w:val="a6"/>
        <w:spacing w:line="500" w:lineRule="exact"/>
        <w:ind w:left="480" w:hanging="480"/>
        <w:rPr>
          <w:color w:val="0000FF"/>
        </w:rPr>
      </w:pPr>
      <w:r>
        <w:rPr>
          <w:color w:val="0000FF"/>
        </w:rPr>
        <w:t xml:space="preserve">問題十七：學制名稱及學制代碼對照表為何? </w:t>
      </w:r>
    </w:p>
    <w:p w:rsidR="003A6215" w:rsidRDefault="003A6215" w:rsidP="003A6215">
      <w:r>
        <w:t>Ans:</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3A6215" w:rsidTr="003A6215">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6215" w:rsidRDefault="003A6215" w:rsidP="003A6215">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6215" w:rsidRDefault="003A6215" w:rsidP="003A6215">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6215" w:rsidRDefault="003A6215" w:rsidP="003A6215">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6215" w:rsidRDefault="003A6215" w:rsidP="003A6215">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3A6215" w:rsidTr="003A6215">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5</w:t>
            </w:r>
          </w:p>
        </w:tc>
      </w:tr>
      <w:tr w:rsidR="003A6215" w:rsidTr="003A6215">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6</w:t>
            </w:r>
          </w:p>
        </w:tc>
      </w:tr>
      <w:tr w:rsidR="003A6215" w:rsidTr="003A6215">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7</w:t>
            </w:r>
          </w:p>
        </w:tc>
      </w:tr>
      <w:tr w:rsidR="003A6215" w:rsidTr="003A6215">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8</w:t>
            </w:r>
          </w:p>
        </w:tc>
      </w:tr>
      <w:tr w:rsidR="003A6215" w:rsidTr="003A6215">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215" w:rsidRDefault="003A6215" w:rsidP="003A6215">
            <w:pPr>
              <w:spacing w:line="360" w:lineRule="atLeast"/>
              <w:jc w:val="center"/>
            </w:pPr>
            <w:r>
              <w:t>9</w:t>
            </w:r>
          </w:p>
        </w:tc>
      </w:tr>
    </w:tbl>
    <w:p w:rsidR="003A6215" w:rsidRDefault="003A6215" w:rsidP="003A6215">
      <w:pPr>
        <w:pStyle w:val="a6"/>
        <w:spacing w:line="500" w:lineRule="exact"/>
        <w:ind w:left="480" w:hanging="480"/>
        <w:rPr>
          <w:color w:val="0000FF"/>
        </w:rPr>
      </w:pPr>
    </w:p>
    <w:p w:rsidR="003A6215" w:rsidRDefault="003A6215" w:rsidP="003A6215">
      <w:pPr>
        <w:pStyle w:val="a6"/>
        <w:spacing w:line="500" w:lineRule="exact"/>
        <w:ind w:left="480" w:hanging="480"/>
        <w:rPr>
          <w:color w:val="0000FF"/>
        </w:rPr>
      </w:pPr>
      <w:r>
        <w:rPr>
          <w:color w:val="0000FF"/>
        </w:rPr>
        <w:t xml:space="preserve">問題十八：同時具有原住民身分及低收入戶之學生，如有申請助原住民助學金、伙食費及住宿費補助，是否可以再申請本補助。 </w:t>
      </w:r>
    </w:p>
    <w:p w:rsidR="003A6215" w:rsidRDefault="003A6215" w:rsidP="003A6215">
      <w:r>
        <w:t xml:space="preserve">Ans: </w:t>
      </w:r>
      <w:r>
        <w:t>同時具有原住民身分及低收入戶之學生，其身份選擇原住民身分之相關補助，固不可申請本項補助，已領款者需繳回。</w:t>
      </w:r>
    </w:p>
    <w:p w:rsidR="00053CD6" w:rsidRPr="003A6215" w:rsidRDefault="00053CD6" w:rsidP="00A52D00">
      <w:pPr>
        <w:tabs>
          <w:tab w:val="left" w:pos="10094"/>
          <w:tab w:val="left" w:pos="11714"/>
          <w:tab w:val="left" w:pos="12376"/>
          <w:tab w:val="left" w:pos="13168"/>
          <w:tab w:val="left" w:pos="13798"/>
          <w:tab w:val="left" w:pos="14428"/>
          <w:tab w:val="left" w:pos="15058"/>
        </w:tabs>
        <w:rPr>
          <w:rFonts w:ascii="細明體" w:eastAsia="細明體" w:hAnsi="細明體"/>
        </w:rPr>
        <w:sectPr w:rsidR="00053CD6" w:rsidRPr="003A6215" w:rsidSect="00053CD6">
          <w:footerReference w:type="default" r:id="rId10"/>
          <w:pgSz w:w="11907" w:h="16840"/>
          <w:pgMar w:top="567" w:right="567" w:bottom="567" w:left="567" w:header="851" w:footer="720" w:gutter="0"/>
          <w:cols w:space="720"/>
          <w:docGrid w:type="lines" w:linePitch="358"/>
        </w:sectPr>
      </w:pPr>
    </w:p>
    <w:tbl>
      <w:tblPr>
        <w:tblW w:w="5000" w:type="pct"/>
        <w:tblCellMar>
          <w:left w:w="10" w:type="dxa"/>
          <w:right w:w="10" w:type="dxa"/>
        </w:tblCellMar>
        <w:tblLook w:val="04A0" w:firstRow="1" w:lastRow="0" w:firstColumn="1" w:lastColumn="0" w:noHBand="0" w:noVBand="1"/>
      </w:tblPr>
      <w:tblGrid>
        <w:gridCol w:w="556"/>
        <w:gridCol w:w="1465"/>
        <w:gridCol w:w="2387"/>
        <w:gridCol w:w="3976"/>
        <w:gridCol w:w="1701"/>
        <w:gridCol w:w="14"/>
        <w:gridCol w:w="1620"/>
        <w:gridCol w:w="354"/>
        <w:gridCol w:w="308"/>
        <w:gridCol w:w="791"/>
        <w:gridCol w:w="630"/>
        <w:gridCol w:w="630"/>
        <w:gridCol w:w="630"/>
        <w:gridCol w:w="700"/>
      </w:tblGrid>
      <w:tr w:rsidR="00C27725" w:rsidTr="000927A2">
        <w:trPr>
          <w:cantSplit/>
          <w:trHeight w:val="567"/>
        </w:trPr>
        <w:tc>
          <w:tcPr>
            <w:tcW w:w="10099" w:type="dxa"/>
            <w:gridSpan w:val="6"/>
            <w:tcBorders>
              <w:top w:val="single" w:sz="4" w:space="0" w:color="000000"/>
              <w:left w:val="single" w:sz="4" w:space="0" w:color="000000"/>
              <w:bottom w:val="single" w:sz="4" w:space="0" w:color="auto"/>
            </w:tcBorders>
            <w:shd w:val="clear" w:color="auto" w:fill="auto"/>
            <w:noWrap/>
            <w:tcMar>
              <w:top w:w="0" w:type="dxa"/>
              <w:left w:w="28" w:type="dxa"/>
              <w:bottom w:w="0" w:type="dxa"/>
              <w:right w:w="28" w:type="dxa"/>
            </w:tcMar>
            <w:vAlign w:val="center"/>
          </w:tcPr>
          <w:p w:rsidR="00A52D00" w:rsidRDefault="00A52D00" w:rsidP="00724A6D">
            <w:pPr>
              <w:snapToGrid w:val="0"/>
              <w:spacing w:line="320" w:lineRule="exact"/>
              <w:jc w:val="both"/>
            </w:pPr>
            <w:r>
              <w:rPr>
                <w:rFonts w:ascii="細明體" w:eastAsia="細明體" w:hAnsi="細明體"/>
                <w:sz w:val="28"/>
              </w:rPr>
              <w:lastRenderedPageBreak/>
              <w:t>[</w:t>
            </w:r>
            <w:r>
              <w:rPr>
                <w:rFonts w:eastAsia="細明體"/>
                <w:sz w:val="28"/>
              </w:rPr>
              <w:t>表一</w:t>
            </w:r>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申請書</w:t>
            </w:r>
          </w:p>
        </w:tc>
        <w:tc>
          <w:tcPr>
            <w:tcW w:w="1620" w:type="dxa"/>
            <w:tcBorders>
              <w:top w:val="single" w:sz="4" w:space="0" w:color="000000"/>
              <w:bottom w:val="single" w:sz="4" w:space="0" w:color="auto"/>
            </w:tcBorders>
            <w:shd w:val="clear" w:color="auto" w:fill="auto"/>
            <w:noWrap/>
            <w:tcMar>
              <w:top w:w="0" w:type="dxa"/>
              <w:left w:w="28" w:type="dxa"/>
              <w:bottom w:w="0" w:type="dxa"/>
              <w:right w:w="28" w:type="dxa"/>
            </w:tcMar>
            <w:vAlign w:val="center"/>
          </w:tcPr>
          <w:p w:rsidR="00A52D00" w:rsidRDefault="00A52D00" w:rsidP="00724A6D">
            <w:pPr>
              <w:rPr>
                <w:rFonts w:ascii="細明體" w:eastAsia="細明體" w:hAnsi="細明體"/>
              </w:rPr>
            </w:pPr>
            <w:r>
              <w:rPr>
                <w:rFonts w:ascii="細明體" w:eastAsia="細明體" w:hAnsi="細明體"/>
              </w:rPr>
              <w:t>申請日期</w:t>
            </w:r>
          </w:p>
        </w:tc>
        <w:tc>
          <w:tcPr>
            <w:tcW w:w="662" w:type="dxa"/>
            <w:gridSpan w:val="2"/>
            <w:tcBorders>
              <w:top w:val="single" w:sz="4" w:space="0" w:color="000000"/>
              <w:bottom w:val="single" w:sz="4" w:space="0" w:color="auto"/>
            </w:tcBorders>
            <w:shd w:val="clear" w:color="auto" w:fill="auto"/>
            <w:noWrap/>
            <w:tcMar>
              <w:top w:w="0" w:type="dxa"/>
              <w:left w:w="28" w:type="dxa"/>
              <w:bottom w:w="0" w:type="dxa"/>
              <w:right w:w="28" w:type="dxa"/>
            </w:tcMar>
            <w:vAlign w:val="center"/>
          </w:tcPr>
          <w:p w:rsidR="00A52D00" w:rsidRDefault="00A52D00" w:rsidP="00724A6D">
            <w:pPr>
              <w:jc w:val="center"/>
              <w:rPr>
                <w:rFonts w:ascii="細明體" w:eastAsia="細明體" w:hAnsi="細明體"/>
              </w:rPr>
            </w:pPr>
          </w:p>
        </w:tc>
        <w:tc>
          <w:tcPr>
            <w:tcW w:w="791" w:type="dxa"/>
            <w:tcBorders>
              <w:top w:val="single" w:sz="4" w:space="0" w:color="000000"/>
              <w:bottom w:val="single" w:sz="4" w:space="0" w:color="auto"/>
            </w:tcBorders>
            <w:shd w:val="clear" w:color="auto" w:fill="auto"/>
            <w:noWrap/>
            <w:tcMar>
              <w:top w:w="0" w:type="dxa"/>
              <w:left w:w="28" w:type="dxa"/>
              <w:bottom w:w="0" w:type="dxa"/>
              <w:right w:w="28" w:type="dxa"/>
            </w:tcMar>
            <w:vAlign w:val="center"/>
          </w:tcPr>
          <w:p w:rsidR="00A52D00" w:rsidRDefault="00A52D00" w:rsidP="00724A6D">
            <w:pPr>
              <w:jc w:val="center"/>
              <w:rPr>
                <w:rFonts w:ascii="細明體" w:eastAsia="細明體" w:hAnsi="細明體"/>
              </w:rPr>
            </w:pPr>
            <w:r>
              <w:rPr>
                <w:rFonts w:ascii="細明體" w:eastAsia="細明體" w:hAnsi="細明體"/>
              </w:rPr>
              <w:t>年</w:t>
            </w:r>
          </w:p>
        </w:tc>
        <w:tc>
          <w:tcPr>
            <w:tcW w:w="630" w:type="dxa"/>
            <w:tcBorders>
              <w:top w:val="single" w:sz="4" w:space="0" w:color="000000"/>
              <w:bottom w:val="single" w:sz="4" w:space="0" w:color="auto"/>
            </w:tcBorders>
            <w:shd w:val="clear" w:color="auto" w:fill="auto"/>
            <w:noWrap/>
            <w:tcMar>
              <w:top w:w="0" w:type="dxa"/>
              <w:left w:w="28" w:type="dxa"/>
              <w:bottom w:w="0" w:type="dxa"/>
              <w:right w:w="28" w:type="dxa"/>
            </w:tcMar>
            <w:vAlign w:val="center"/>
          </w:tcPr>
          <w:p w:rsidR="00A52D00" w:rsidRDefault="00A52D00" w:rsidP="00724A6D">
            <w:pPr>
              <w:jc w:val="center"/>
              <w:rPr>
                <w:rFonts w:ascii="細明體" w:eastAsia="細明體" w:hAnsi="細明體"/>
              </w:rPr>
            </w:pPr>
          </w:p>
        </w:tc>
        <w:tc>
          <w:tcPr>
            <w:tcW w:w="630" w:type="dxa"/>
            <w:tcBorders>
              <w:top w:val="single" w:sz="4" w:space="0" w:color="000000"/>
              <w:bottom w:val="single" w:sz="4" w:space="0" w:color="auto"/>
            </w:tcBorders>
            <w:shd w:val="clear" w:color="auto" w:fill="auto"/>
            <w:noWrap/>
            <w:tcMar>
              <w:top w:w="0" w:type="dxa"/>
              <w:left w:w="28" w:type="dxa"/>
              <w:bottom w:w="0" w:type="dxa"/>
              <w:right w:w="28" w:type="dxa"/>
            </w:tcMar>
            <w:vAlign w:val="center"/>
          </w:tcPr>
          <w:p w:rsidR="00A52D00" w:rsidRDefault="00A52D00" w:rsidP="00724A6D">
            <w:pPr>
              <w:jc w:val="center"/>
              <w:rPr>
                <w:rFonts w:ascii="細明體" w:eastAsia="細明體" w:hAnsi="細明體"/>
              </w:rPr>
            </w:pPr>
            <w:r>
              <w:rPr>
                <w:rFonts w:ascii="細明體" w:eastAsia="細明體" w:hAnsi="細明體"/>
              </w:rPr>
              <w:t>月</w:t>
            </w:r>
          </w:p>
        </w:tc>
        <w:tc>
          <w:tcPr>
            <w:tcW w:w="630" w:type="dxa"/>
            <w:tcBorders>
              <w:top w:val="single" w:sz="4" w:space="0" w:color="000000"/>
              <w:bottom w:val="single" w:sz="4" w:space="0" w:color="auto"/>
            </w:tcBorders>
            <w:shd w:val="clear" w:color="auto" w:fill="auto"/>
            <w:noWrap/>
            <w:tcMar>
              <w:top w:w="0" w:type="dxa"/>
              <w:left w:w="28" w:type="dxa"/>
              <w:bottom w:w="0" w:type="dxa"/>
              <w:right w:w="28" w:type="dxa"/>
            </w:tcMar>
            <w:vAlign w:val="center"/>
          </w:tcPr>
          <w:p w:rsidR="00A52D00" w:rsidRDefault="00A52D00" w:rsidP="00724A6D">
            <w:pPr>
              <w:jc w:val="center"/>
              <w:rPr>
                <w:rFonts w:ascii="細明體" w:eastAsia="細明體" w:hAnsi="細明體"/>
              </w:rPr>
            </w:pPr>
          </w:p>
        </w:tc>
        <w:tc>
          <w:tcPr>
            <w:tcW w:w="700" w:type="dxa"/>
            <w:tcBorders>
              <w:top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A52D00" w:rsidRDefault="00A52D00" w:rsidP="00724A6D">
            <w:pPr>
              <w:jc w:val="center"/>
              <w:rPr>
                <w:rFonts w:ascii="細明體" w:eastAsia="細明體" w:hAnsi="細明體"/>
              </w:rPr>
            </w:pPr>
            <w:r>
              <w:rPr>
                <w:rFonts w:ascii="細明體" w:eastAsia="細明體" w:hAnsi="細明體"/>
              </w:rPr>
              <w:t>日</w:t>
            </w:r>
          </w:p>
        </w:tc>
      </w:tr>
      <w:tr w:rsidR="00053CD6" w:rsidRPr="00ED5525" w:rsidTr="000927A2">
        <w:trPr>
          <w:cantSplit/>
          <w:trHeight w:val="285"/>
        </w:trPr>
        <w:tc>
          <w:tcPr>
            <w:tcW w:w="4408"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A52D00" w:rsidRPr="00ED5525" w:rsidRDefault="00A52D00" w:rsidP="00724A6D">
            <w:pPr>
              <w:jc w:val="center"/>
              <w:rPr>
                <w:rFonts w:ascii="細明體" w:eastAsia="細明體" w:hAnsi="細明體"/>
                <w:szCs w:val="24"/>
              </w:rPr>
            </w:pPr>
            <w:r w:rsidRPr="00ED5525">
              <w:rPr>
                <w:rFonts w:ascii="細明體" w:eastAsia="細明體" w:hAnsi="細明體"/>
                <w:szCs w:val="24"/>
              </w:rPr>
              <w:t>(學校全銜)</w:t>
            </w:r>
          </w:p>
        </w:tc>
        <w:tc>
          <w:tcPr>
            <w:tcW w:w="3976"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A52D00" w:rsidRPr="00ED5525" w:rsidRDefault="00A52D00" w:rsidP="00724A6D">
            <w:pPr>
              <w:jc w:val="center"/>
              <w:rPr>
                <w:rFonts w:ascii="細明體" w:eastAsia="細明體" w:hAnsi="細明體"/>
                <w:szCs w:val="24"/>
              </w:rPr>
            </w:pPr>
            <w:r w:rsidRPr="00ED5525">
              <w:rPr>
                <w:rFonts w:ascii="細明體" w:eastAsia="細明體" w:hAnsi="細明體"/>
                <w:szCs w:val="24"/>
              </w:rPr>
              <w:t>學制</w:t>
            </w:r>
            <w:r>
              <w:rPr>
                <w:rFonts w:ascii="細明體" w:eastAsia="細明體" w:hAnsi="細明體" w:hint="eastAsia"/>
                <w:szCs w:val="24"/>
              </w:rPr>
              <w:t>名稱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2D00" w:rsidRPr="00ED5525" w:rsidRDefault="00A52D00" w:rsidP="00724A6D">
            <w:pPr>
              <w:jc w:val="center"/>
              <w:rPr>
                <w:rFonts w:ascii="細明體" w:eastAsia="細明體" w:hAnsi="細明體"/>
                <w:szCs w:val="24"/>
              </w:rPr>
            </w:pPr>
            <w:r>
              <w:rPr>
                <w:rFonts w:ascii="細明體" w:eastAsia="細明體" w:hAnsi="細明體" w:hint="eastAsia"/>
                <w:szCs w:val="24"/>
              </w:rPr>
              <w:t>學制代碼</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2D00" w:rsidRPr="00ED5525" w:rsidRDefault="00A52D00" w:rsidP="00724A6D">
            <w:pPr>
              <w:jc w:val="center"/>
              <w:rPr>
                <w:rFonts w:ascii="細明體" w:eastAsia="細明體" w:hAnsi="細明體"/>
                <w:szCs w:val="24"/>
              </w:rPr>
            </w:pPr>
            <w:r w:rsidRPr="00ED5525">
              <w:rPr>
                <w:rFonts w:ascii="細明體" w:eastAsia="細明體" w:hAnsi="細明體"/>
                <w:szCs w:val="24"/>
              </w:rPr>
              <w:t>年級</w:t>
            </w:r>
          </w:p>
        </w:tc>
        <w:tc>
          <w:tcPr>
            <w:tcW w:w="36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52D00" w:rsidRPr="00ED5525" w:rsidRDefault="00A52D00" w:rsidP="00724A6D">
            <w:pPr>
              <w:ind w:left="94" w:right="60" w:hanging="5"/>
              <w:jc w:val="center"/>
              <w:rPr>
                <w:rFonts w:ascii="細明體" w:eastAsia="細明體" w:hAnsi="細明體"/>
                <w:szCs w:val="24"/>
              </w:rPr>
            </w:pPr>
            <w:r w:rsidRPr="00ED5525">
              <w:rPr>
                <w:rFonts w:ascii="細明體" w:eastAsia="細明體" w:hAnsi="細明體"/>
                <w:szCs w:val="24"/>
              </w:rPr>
              <w:t>科系</w:t>
            </w:r>
            <w:r>
              <w:rPr>
                <w:rFonts w:ascii="細明體" w:eastAsia="細明體" w:hAnsi="細明體" w:hint="eastAsia"/>
                <w:szCs w:val="24"/>
              </w:rPr>
              <w:t>(組別)</w:t>
            </w:r>
          </w:p>
        </w:tc>
      </w:tr>
      <w:tr w:rsidR="00053CD6" w:rsidTr="000927A2">
        <w:trPr>
          <w:cantSplit/>
          <w:trHeight w:val="525"/>
        </w:trPr>
        <w:tc>
          <w:tcPr>
            <w:tcW w:w="4408"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A52D00" w:rsidRPr="00912415" w:rsidRDefault="00A52D00" w:rsidP="00724A6D">
            <w:pPr>
              <w:jc w:val="center"/>
              <w:rPr>
                <w:rFonts w:ascii="細明體" w:eastAsia="細明體" w:hAnsi="細明體"/>
                <w:sz w:val="20"/>
              </w:rPr>
            </w:pPr>
          </w:p>
        </w:tc>
        <w:tc>
          <w:tcPr>
            <w:tcW w:w="3976"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A52D00" w:rsidRPr="00912415" w:rsidRDefault="00A52D00" w:rsidP="00724A6D">
            <w:pPr>
              <w:jc w:val="center"/>
              <w:rPr>
                <w:rFonts w:ascii="細明體" w:eastAsia="細明體" w:hAnsi="細明體"/>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52D00" w:rsidRPr="00912415" w:rsidRDefault="00A52D00" w:rsidP="00724A6D">
            <w:pPr>
              <w:jc w:val="center"/>
              <w:rPr>
                <w:rFonts w:ascii="細明體" w:eastAsia="細明體" w:hAnsi="細明體"/>
                <w:sz w:val="20"/>
              </w:rPr>
            </w:pP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2D00" w:rsidRPr="00912415" w:rsidRDefault="00A52D00" w:rsidP="00724A6D">
            <w:pPr>
              <w:jc w:val="center"/>
              <w:rPr>
                <w:rFonts w:ascii="細明體" w:eastAsia="細明體" w:hAnsi="細明體"/>
                <w:sz w:val="20"/>
              </w:rPr>
            </w:pPr>
          </w:p>
        </w:tc>
        <w:tc>
          <w:tcPr>
            <w:tcW w:w="36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52D00" w:rsidRPr="00912415" w:rsidRDefault="00A52D00" w:rsidP="00724A6D">
            <w:pPr>
              <w:jc w:val="center"/>
              <w:rPr>
                <w:rFonts w:ascii="細明體" w:eastAsia="細明體" w:hAnsi="細明體"/>
                <w:sz w:val="20"/>
              </w:rPr>
            </w:pPr>
          </w:p>
        </w:tc>
      </w:tr>
      <w:tr w:rsidR="00053CD6" w:rsidRPr="00ED5525" w:rsidTr="000927A2">
        <w:trPr>
          <w:cantSplit/>
          <w:trHeight w:val="338"/>
        </w:trPr>
        <w:tc>
          <w:tcPr>
            <w:tcW w:w="2021"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A52D00" w:rsidRPr="00ED5525" w:rsidRDefault="00A52D00" w:rsidP="00724A6D">
            <w:pPr>
              <w:jc w:val="center"/>
              <w:rPr>
                <w:rFonts w:ascii="細明體" w:eastAsia="細明體" w:hAnsi="細明體"/>
                <w:szCs w:val="24"/>
              </w:rPr>
            </w:pPr>
            <w:r w:rsidRPr="00ED5525">
              <w:rPr>
                <w:rFonts w:ascii="細明體" w:eastAsia="細明體" w:hAnsi="細明體"/>
                <w:szCs w:val="24"/>
              </w:rPr>
              <w:t>申請人姓名</w:t>
            </w:r>
          </w:p>
        </w:tc>
        <w:tc>
          <w:tcPr>
            <w:tcW w:w="2387"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A52D00" w:rsidRPr="00ED5525" w:rsidRDefault="00A52D00" w:rsidP="00724A6D">
            <w:pPr>
              <w:jc w:val="center"/>
              <w:rPr>
                <w:rFonts w:ascii="細明體" w:eastAsia="細明體" w:hAnsi="細明體"/>
                <w:szCs w:val="24"/>
              </w:rPr>
            </w:pPr>
            <w:r w:rsidRPr="00ED5525">
              <w:rPr>
                <w:rFonts w:ascii="細明體" w:eastAsia="細明體" w:hAnsi="細明體"/>
                <w:szCs w:val="24"/>
              </w:rPr>
              <w:t>身分證統一編號</w:t>
            </w:r>
          </w:p>
        </w:tc>
        <w:tc>
          <w:tcPr>
            <w:tcW w:w="3976" w:type="dxa"/>
            <w:tcBorders>
              <w:top w:val="single" w:sz="4" w:space="0" w:color="auto"/>
              <w:left w:val="single" w:sz="4" w:space="0" w:color="auto"/>
              <w:bottom w:val="single" w:sz="4" w:space="0" w:color="auto"/>
              <w:right w:val="single" w:sz="4" w:space="0" w:color="auto"/>
            </w:tcBorders>
            <w:shd w:val="clear" w:color="auto" w:fill="auto"/>
            <w:vAlign w:val="center"/>
          </w:tcPr>
          <w:p w:rsidR="00A52D00" w:rsidRPr="00ED5525" w:rsidRDefault="00E424FA" w:rsidP="00724A6D">
            <w:pPr>
              <w:jc w:val="center"/>
              <w:rPr>
                <w:rFonts w:ascii="細明體" w:eastAsia="細明體" w:hAnsi="細明體"/>
                <w:szCs w:val="24"/>
              </w:rPr>
            </w:pPr>
            <w:r w:rsidRPr="00ED5525">
              <w:rPr>
                <w:rFonts w:ascii="細明體" w:eastAsia="細明體" w:hAnsi="細明體"/>
                <w:szCs w:val="24"/>
              </w:rPr>
              <w:t>低收入戶長姓名</w:t>
            </w:r>
          </w:p>
        </w:tc>
        <w:tc>
          <w:tcPr>
            <w:tcW w:w="3689" w:type="dxa"/>
            <w:gridSpan w:val="4"/>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A52D00" w:rsidRPr="00ED5525" w:rsidRDefault="00E424FA" w:rsidP="00724A6D">
            <w:pPr>
              <w:jc w:val="center"/>
              <w:rPr>
                <w:rFonts w:ascii="細明體" w:eastAsia="細明體" w:hAnsi="細明體"/>
                <w:szCs w:val="24"/>
              </w:rPr>
            </w:pPr>
            <w:r w:rsidRPr="00ED5525">
              <w:rPr>
                <w:rFonts w:ascii="細明體" w:eastAsia="細明體" w:hAnsi="細明體"/>
                <w:szCs w:val="24"/>
              </w:rPr>
              <w:t>電話</w:t>
            </w:r>
          </w:p>
        </w:tc>
        <w:tc>
          <w:tcPr>
            <w:tcW w:w="36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52D00" w:rsidRPr="00ED5525" w:rsidRDefault="00A52D00" w:rsidP="00724A6D">
            <w:pPr>
              <w:jc w:val="center"/>
              <w:rPr>
                <w:rFonts w:ascii="細明體" w:eastAsia="細明體" w:hAnsi="細明體"/>
                <w:szCs w:val="24"/>
              </w:rPr>
            </w:pPr>
            <w:r w:rsidRPr="00ED5525">
              <w:rPr>
                <w:rFonts w:ascii="細明體" w:eastAsia="細明體" w:hAnsi="細明體"/>
                <w:szCs w:val="24"/>
              </w:rPr>
              <w:t>戶長身分證統一編號</w:t>
            </w:r>
          </w:p>
        </w:tc>
      </w:tr>
      <w:tr w:rsidR="000927A2" w:rsidTr="000927A2">
        <w:trPr>
          <w:cantSplit/>
          <w:trHeight w:val="555"/>
        </w:trPr>
        <w:tc>
          <w:tcPr>
            <w:tcW w:w="2021"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927A2" w:rsidRPr="00912415" w:rsidRDefault="000927A2" w:rsidP="000927A2">
            <w:pPr>
              <w:jc w:val="center"/>
              <w:rPr>
                <w:rFonts w:ascii="細明體" w:eastAsia="細明體" w:hAnsi="細明體"/>
                <w:sz w:val="20"/>
              </w:rPr>
            </w:pPr>
          </w:p>
        </w:tc>
        <w:tc>
          <w:tcPr>
            <w:tcW w:w="2387"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927A2" w:rsidRPr="00912415" w:rsidRDefault="000927A2" w:rsidP="000927A2">
            <w:pPr>
              <w:jc w:val="center"/>
              <w:rPr>
                <w:rFonts w:ascii="細明體" w:eastAsia="細明體" w:hAnsi="細明體"/>
                <w:sz w:val="20"/>
              </w:rPr>
            </w:pPr>
          </w:p>
        </w:tc>
        <w:tc>
          <w:tcPr>
            <w:tcW w:w="3976" w:type="dxa"/>
            <w:tcBorders>
              <w:top w:val="single" w:sz="4" w:space="0" w:color="auto"/>
              <w:left w:val="single" w:sz="4" w:space="0" w:color="auto"/>
              <w:bottom w:val="single" w:sz="4" w:space="0" w:color="auto"/>
              <w:right w:val="single" w:sz="4" w:space="0" w:color="auto"/>
            </w:tcBorders>
            <w:shd w:val="clear" w:color="auto" w:fill="auto"/>
            <w:vAlign w:val="center"/>
          </w:tcPr>
          <w:p w:rsidR="000927A2" w:rsidRPr="00912415" w:rsidRDefault="000927A2" w:rsidP="000927A2">
            <w:pPr>
              <w:jc w:val="center"/>
              <w:rPr>
                <w:rFonts w:ascii="細明體" w:eastAsia="細明體" w:hAnsi="細明體"/>
                <w:sz w:val="20"/>
              </w:rPr>
            </w:pPr>
          </w:p>
        </w:tc>
        <w:tc>
          <w:tcPr>
            <w:tcW w:w="3689" w:type="dxa"/>
            <w:gridSpan w:val="4"/>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927A2" w:rsidRDefault="000927A2" w:rsidP="000927A2">
            <w:pPr>
              <w:rPr>
                <w:rFonts w:ascii="細明體" w:eastAsia="細明體" w:hAnsi="細明體"/>
              </w:rPr>
            </w:pPr>
          </w:p>
        </w:tc>
        <w:tc>
          <w:tcPr>
            <w:tcW w:w="36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927A2" w:rsidRDefault="000927A2" w:rsidP="000927A2">
            <w:pPr>
              <w:rPr>
                <w:rFonts w:ascii="細明體" w:eastAsia="細明體" w:hAnsi="細明體"/>
              </w:rPr>
            </w:pPr>
          </w:p>
        </w:tc>
      </w:tr>
      <w:tr w:rsidR="000927A2" w:rsidTr="000927A2">
        <w:trPr>
          <w:cantSplit/>
          <w:trHeight w:val="555"/>
        </w:trPr>
        <w:tc>
          <w:tcPr>
            <w:tcW w:w="2021"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927A2" w:rsidRPr="000927A2" w:rsidRDefault="00467752" w:rsidP="00724A6D">
            <w:pPr>
              <w:jc w:val="center"/>
              <w:rPr>
                <w:rFonts w:ascii="細明體" w:eastAsia="細明體" w:hAnsi="細明體"/>
                <w:szCs w:val="24"/>
              </w:rPr>
            </w:pPr>
            <w:r w:rsidRPr="00ED5525">
              <w:rPr>
                <w:rFonts w:ascii="細明體" w:eastAsia="細明體" w:hAnsi="細明體"/>
                <w:szCs w:val="24"/>
              </w:rPr>
              <w:t>申請人</w:t>
            </w:r>
            <w:r w:rsidR="000927A2" w:rsidRPr="000927A2">
              <w:rPr>
                <w:rFonts w:ascii="細明體" w:eastAsia="細明體" w:hAnsi="細明體" w:hint="eastAsia"/>
                <w:szCs w:val="24"/>
              </w:rPr>
              <w:t>住址</w:t>
            </w:r>
          </w:p>
        </w:tc>
        <w:tc>
          <w:tcPr>
            <w:tcW w:w="13741" w:type="dxa"/>
            <w:gridSpan w:val="12"/>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927A2" w:rsidRDefault="000927A2" w:rsidP="00724A6D">
            <w:pPr>
              <w:rPr>
                <w:rFonts w:ascii="細明體" w:eastAsia="細明體" w:hAnsi="細明體"/>
              </w:rPr>
            </w:pPr>
          </w:p>
        </w:tc>
      </w:tr>
      <w:tr w:rsidR="00A52D00" w:rsidRPr="00ED5525" w:rsidTr="000927A2">
        <w:trPr>
          <w:cantSplit/>
          <w:trHeight w:val="338"/>
        </w:trPr>
        <w:tc>
          <w:tcPr>
            <w:tcW w:w="4408"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A52D00" w:rsidRPr="00ED5525" w:rsidRDefault="00A52D00" w:rsidP="00724A6D">
            <w:pPr>
              <w:jc w:val="center"/>
              <w:rPr>
                <w:rFonts w:ascii="細明體" w:eastAsia="細明體" w:hAnsi="細明體"/>
                <w:szCs w:val="24"/>
              </w:rPr>
            </w:pPr>
            <w:r w:rsidRPr="00ED5525">
              <w:rPr>
                <w:rFonts w:ascii="細明體" w:eastAsia="細明體" w:hAnsi="細明體" w:hint="eastAsia"/>
                <w:szCs w:val="24"/>
              </w:rPr>
              <w:t>學業成績</w:t>
            </w:r>
          </w:p>
        </w:tc>
        <w:tc>
          <w:tcPr>
            <w:tcW w:w="3976" w:type="dxa"/>
            <w:tcBorders>
              <w:top w:val="single" w:sz="4" w:space="0" w:color="auto"/>
              <w:left w:val="single" w:sz="4" w:space="0" w:color="auto"/>
              <w:bottom w:val="single" w:sz="4" w:space="0" w:color="auto"/>
              <w:right w:val="single" w:sz="4" w:space="0" w:color="auto"/>
            </w:tcBorders>
            <w:shd w:val="clear" w:color="auto" w:fill="auto"/>
            <w:vAlign w:val="center"/>
          </w:tcPr>
          <w:p w:rsidR="00A52D00" w:rsidRPr="00ED5525" w:rsidRDefault="00A52D00" w:rsidP="00724A6D">
            <w:pPr>
              <w:jc w:val="center"/>
              <w:rPr>
                <w:rFonts w:ascii="細明體" w:eastAsia="細明體" w:hAnsi="細明體"/>
                <w:szCs w:val="24"/>
              </w:rPr>
            </w:pPr>
            <w:r w:rsidRPr="00ED5525">
              <w:rPr>
                <w:rFonts w:ascii="細明體" w:eastAsia="細明體" w:hAnsi="細明體"/>
                <w:szCs w:val="24"/>
              </w:rPr>
              <w:t>同時具有原住民身份</w:t>
            </w:r>
          </w:p>
        </w:tc>
        <w:tc>
          <w:tcPr>
            <w:tcW w:w="3689" w:type="dxa"/>
            <w:gridSpan w:val="4"/>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A52D00" w:rsidRPr="00ED5525" w:rsidRDefault="00A52D00" w:rsidP="00724A6D">
            <w:pPr>
              <w:jc w:val="center"/>
              <w:rPr>
                <w:rFonts w:ascii="細明體" w:eastAsia="細明體" w:hAnsi="細明體"/>
                <w:szCs w:val="24"/>
              </w:rPr>
            </w:pPr>
            <w:r>
              <w:rPr>
                <w:rFonts w:ascii="細明體" w:eastAsia="細明體" w:hAnsi="細明體" w:hint="eastAsia"/>
                <w:szCs w:val="24"/>
              </w:rPr>
              <w:t>學校承辦人</w:t>
            </w:r>
          </w:p>
        </w:tc>
        <w:tc>
          <w:tcPr>
            <w:tcW w:w="36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52D00" w:rsidRPr="00ED5525" w:rsidRDefault="00A52D00" w:rsidP="00724A6D">
            <w:pPr>
              <w:jc w:val="center"/>
              <w:rPr>
                <w:rFonts w:ascii="細明體" w:eastAsia="細明體" w:hAnsi="細明體"/>
                <w:szCs w:val="24"/>
              </w:rPr>
            </w:pPr>
            <w:r>
              <w:rPr>
                <w:rFonts w:ascii="細明體" w:eastAsia="細明體" w:hAnsi="細明體" w:hint="eastAsia"/>
                <w:szCs w:val="24"/>
              </w:rPr>
              <w:t>學校連絡電話</w:t>
            </w:r>
          </w:p>
        </w:tc>
      </w:tr>
      <w:tr w:rsidR="00A52D00" w:rsidTr="000927A2">
        <w:trPr>
          <w:cantSplit/>
          <w:trHeight w:val="843"/>
        </w:trPr>
        <w:tc>
          <w:tcPr>
            <w:tcW w:w="4408"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A52D00" w:rsidRDefault="00A52D00" w:rsidP="00724A6D">
            <w:pPr>
              <w:jc w:val="center"/>
              <w:rPr>
                <w:rFonts w:eastAsia="細明體"/>
                <w:sz w:val="20"/>
              </w:rPr>
            </w:pPr>
          </w:p>
          <w:p w:rsidR="00A52D00" w:rsidRPr="00912415" w:rsidRDefault="00A52D00" w:rsidP="00724A6D">
            <w:pPr>
              <w:jc w:val="center"/>
              <w:rPr>
                <w:rFonts w:ascii="細明體" w:eastAsia="細明體" w:hAnsi="細明體"/>
                <w:sz w:val="20"/>
              </w:rPr>
            </w:pPr>
            <w:r>
              <w:rPr>
                <w:rFonts w:eastAsia="細明體"/>
                <w:sz w:val="20"/>
              </w:rPr>
              <w:t>一年級新生上學期免審核成績</w:t>
            </w:r>
            <w:r>
              <w:rPr>
                <w:rFonts w:eastAsia="細明體" w:hint="eastAsia"/>
                <w:sz w:val="20"/>
              </w:rPr>
              <w:t>，一律填</w:t>
            </w:r>
            <w:r>
              <w:rPr>
                <w:rFonts w:eastAsia="細明體" w:hint="eastAsia"/>
                <w:sz w:val="20"/>
              </w:rPr>
              <w:t>60</w:t>
            </w:r>
            <w:r>
              <w:rPr>
                <w:rFonts w:eastAsia="細明體"/>
                <w:sz w:val="20"/>
              </w:rPr>
              <w:t>。</w:t>
            </w:r>
          </w:p>
        </w:tc>
        <w:tc>
          <w:tcPr>
            <w:tcW w:w="3976" w:type="dxa"/>
            <w:tcBorders>
              <w:top w:val="single" w:sz="4" w:space="0" w:color="auto"/>
              <w:left w:val="single" w:sz="4" w:space="0" w:color="auto"/>
              <w:bottom w:val="single" w:sz="4" w:space="0" w:color="auto"/>
              <w:right w:val="single" w:sz="4" w:space="0" w:color="auto"/>
            </w:tcBorders>
            <w:shd w:val="clear" w:color="auto" w:fill="auto"/>
            <w:vAlign w:val="center"/>
          </w:tcPr>
          <w:p w:rsidR="00A52D00" w:rsidRPr="00912415" w:rsidRDefault="00A52D00" w:rsidP="00724A6D">
            <w:pPr>
              <w:jc w:val="center"/>
              <w:rPr>
                <w:rFonts w:ascii="細明體" w:eastAsia="細明體" w:hAnsi="細明體"/>
                <w:sz w:val="20"/>
              </w:rPr>
            </w:pPr>
            <w:r w:rsidRPr="00ED5525">
              <w:rPr>
                <w:rFonts w:ascii="細明體" w:eastAsia="細明體" w:hAnsi="細明體"/>
                <w:szCs w:val="24"/>
              </w:rPr>
              <w:t>□</w:t>
            </w:r>
            <w:r w:rsidRPr="00ED5525">
              <w:rPr>
                <w:rFonts w:ascii="細明體" w:eastAsia="細明體" w:hAnsi="細明體" w:hint="eastAsia"/>
                <w:szCs w:val="24"/>
              </w:rPr>
              <w:t>是</w:t>
            </w:r>
          </w:p>
        </w:tc>
        <w:tc>
          <w:tcPr>
            <w:tcW w:w="3689" w:type="dxa"/>
            <w:gridSpan w:val="4"/>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A52D00" w:rsidRDefault="00A52D00" w:rsidP="00724A6D">
            <w:pPr>
              <w:rPr>
                <w:rFonts w:ascii="細明體" w:eastAsia="細明體" w:hAnsi="細明體"/>
              </w:rPr>
            </w:pPr>
          </w:p>
        </w:tc>
        <w:tc>
          <w:tcPr>
            <w:tcW w:w="36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52D00" w:rsidRDefault="00A52D00" w:rsidP="00724A6D">
            <w:pPr>
              <w:rPr>
                <w:rFonts w:ascii="細明體" w:eastAsia="細明體" w:hAnsi="細明體"/>
              </w:rPr>
            </w:pPr>
          </w:p>
        </w:tc>
      </w:tr>
      <w:tr w:rsidR="00A52D00" w:rsidRPr="00ED5525" w:rsidTr="000927A2">
        <w:trPr>
          <w:cantSplit/>
          <w:trHeight w:val="338"/>
        </w:trPr>
        <w:tc>
          <w:tcPr>
            <w:tcW w:w="8384" w:type="dxa"/>
            <w:gridSpan w:val="4"/>
            <w:tcBorders>
              <w:top w:val="single" w:sz="4" w:space="0" w:color="auto"/>
              <w:left w:val="single" w:sz="4" w:space="0" w:color="000000"/>
              <w:bottom w:val="single" w:sz="4" w:space="0" w:color="000000"/>
              <w:right w:val="single" w:sz="4" w:space="0" w:color="auto"/>
            </w:tcBorders>
            <w:shd w:val="clear" w:color="auto" w:fill="D9D9D9"/>
            <w:noWrap/>
            <w:tcMar>
              <w:top w:w="0" w:type="dxa"/>
              <w:left w:w="28" w:type="dxa"/>
              <w:bottom w:w="0" w:type="dxa"/>
              <w:right w:w="28" w:type="dxa"/>
            </w:tcMar>
            <w:vAlign w:val="center"/>
          </w:tcPr>
          <w:p w:rsidR="00A52D00" w:rsidRPr="00ED5525" w:rsidRDefault="00A52D00" w:rsidP="00724A6D">
            <w:pPr>
              <w:jc w:val="center"/>
              <w:rPr>
                <w:rFonts w:ascii="細明體" w:eastAsia="細明體" w:hAnsi="細明體"/>
                <w:szCs w:val="24"/>
              </w:rPr>
            </w:pPr>
            <w:r>
              <w:rPr>
                <w:rFonts w:hint="eastAsia"/>
                <w:szCs w:val="24"/>
              </w:rPr>
              <w:t>申</w:t>
            </w:r>
            <w:r w:rsidRPr="00101E0F">
              <w:rPr>
                <w:rFonts w:hint="eastAsia"/>
                <w:szCs w:val="24"/>
              </w:rPr>
              <w:t>明切結書</w:t>
            </w:r>
          </w:p>
        </w:tc>
        <w:tc>
          <w:tcPr>
            <w:tcW w:w="7378" w:type="dxa"/>
            <w:gridSpan w:val="10"/>
            <w:tcBorders>
              <w:top w:val="single" w:sz="4" w:space="0" w:color="auto"/>
              <w:left w:val="single" w:sz="4" w:space="0" w:color="auto"/>
              <w:bottom w:val="single" w:sz="4" w:space="0" w:color="auto"/>
              <w:right w:val="single" w:sz="4" w:space="0" w:color="auto"/>
            </w:tcBorders>
            <w:shd w:val="clear" w:color="auto" w:fill="D9D9D9"/>
            <w:noWrap/>
            <w:tcMar>
              <w:top w:w="0" w:type="dxa"/>
              <w:left w:w="28" w:type="dxa"/>
              <w:bottom w:w="0" w:type="dxa"/>
              <w:right w:w="28" w:type="dxa"/>
            </w:tcMar>
            <w:vAlign w:val="center"/>
          </w:tcPr>
          <w:p w:rsidR="00A52D00" w:rsidRPr="00ED5525" w:rsidRDefault="00A52D00" w:rsidP="00724A6D">
            <w:pPr>
              <w:jc w:val="center"/>
              <w:rPr>
                <w:rFonts w:ascii="細明體" w:eastAsia="細明體" w:hAnsi="細明體"/>
                <w:szCs w:val="24"/>
              </w:rPr>
            </w:pPr>
            <w:r w:rsidRPr="00ED5525">
              <w:rPr>
                <w:rFonts w:eastAsia="細明體"/>
                <w:szCs w:val="24"/>
              </w:rPr>
              <w:t>學校初審小組審查決議</w:t>
            </w:r>
          </w:p>
        </w:tc>
      </w:tr>
      <w:tr w:rsidR="00A52D00" w:rsidTr="000927A2">
        <w:trPr>
          <w:cantSplit/>
          <w:trHeight w:val="2575"/>
        </w:trPr>
        <w:tc>
          <w:tcPr>
            <w:tcW w:w="8384"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2D00" w:rsidRPr="00101E0F" w:rsidRDefault="00A52D00" w:rsidP="00C27725">
            <w:pPr>
              <w:spacing w:line="360" w:lineRule="auto"/>
              <w:rPr>
                <w:szCs w:val="24"/>
              </w:rPr>
            </w:pPr>
            <w:r w:rsidRPr="00101E0F">
              <w:rPr>
                <w:rFonts w:hint="eastAsia"/>
                <w:szCs w:val="24"/>
              </w:rPr>
              <w:t>經確認</w:t>
            </w:r>
            <w:r w:rsidRPr="00101E0F">
              <w:rPr>
                <w:rFonts w:hint="eastAsia"/>
                <w:szCs w:val="24"/>
              </w:rPr>
              <w:t xml:space="preserve">    </w:t>
            </w:r>
            <w:r>
              <w:rPr>
                <w:rFonts w:hint="eastAsia"/>
                <w:szCs w:val="24"/>
              </w:rPr>
              <w:t xml:space="preserve">    </w:t>
            </w:r>
            <w:r w:rsidRPr="00101E0F">
              <w:rPr>
                <w:rFonts w:hint="eastAsia"/>
                <w:szCs w:val="24"/>
              </w:rPr>
              <w:t xml:space="preserve">                 (</w:t>
            </w:r>
            <w:r w:rsidRPr="00101E0F">
              <w:rPr>
                <w:rFonts w:hint="eastAsia"/>
                <w:szCs w:val="24"/>
              </w:rPr>
              <w:t>具領人姓名</w:t>
            </w:r>
            <w:r w:rsidRPr="00101E0F">
              <w:rPr>
                <w:rFonts w:hint="eastAsia"/>
                <w:szCs w:val="24"/>
              </w:rPr>
              <w:t>)</w:t>
            </w:r>
            <w:r w:rsidRPr="00CA0454">
              <w:rPr>
                <w:rFonts w:hint="eastAsia"/>
                <w:b/>
                <w:szCs w:val="24"/>
              </w:rPr>
              <w:t>本學期除申請低收入戶學雜費減免外，並無同時享有政府其他相關學費減免、補助，或與減免、補助學費性質相當之給付，如有違者，</w:t>
            </w:r>
            <w:r w:rsidRPr="00CA0454">
              <w:rPr>
                <w:b/>
                <w:szCs w:val="24"/>
              </w:rPr>
              <w:t>繳回</w:t>
            </w:r>
            <w:r w:rsidRPr="00CA0454">
              <w:rPr>
                <w:rFonts w:hint="eastAsia"/>
                <w:b/>
                <w:szCs w:val="24"/>
              </w:rPr>
              <w:t>本</w:t>
            </w:r>
            <w:r w:rsidRPr="00CA0454">
              <w:rPr>
                <w:b/>
                <w:szCs w:val="24"/>
              </w:rPr>
              <w:t>助學金</w:t>
            </w:r>
            <w:r w:rsidRPr="00CA0454">
              <w:rPr>
                <w:rFonts w:hint="eastAsia"/>
                <w:b/>
                <w:szCs w:val="24"/>
              </w:rPr>
              <w:t>，絕無異議，特此申明</w:t>
            </w:r>
            <w:r w:rsidRPr="00101E0F">
              <w:rPr>
                <w:szCs w:val="24"/>
              </w:rPr>
              <w:t>。</w:t>
            </w:r>
          </w:p>
          <w:p w:rsidR="00A52D00" w:rsidRPr="00912415" w:rsidRDefault="00A52D00" w:rsidP="000927A2">
            <w:pPr>
              <w:rPr>
                <w:rFonts w:ascii="細明體" w:eastAsia="細明體" w:hAnsi="細明體"/>
                <w:sz w:val="20"/>
              </w:rPr>
            </w:pPr>
            <w:r>
              <w:rPr>
                <w:rFonts w:hint="eastAsia"/>
                <w:szCs w:val="24"/>
              </w:rPr>
              <w:t>具領人簽名</w:t>
            </w:r>
            <w:r>
              <w:rPr>
                <w:rFonts w:hint="eastAsia"/>
                <w:szCs w:val="24"/>
              </w:rPr>
              <w:t>:</w:t>
            </w:r>
          </w:p>
        </w:tc>
        <w:tc>
          <w:tcPr>
            <w:tcW w:w="7378"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A52D00" w:rsidRDefault="00A52D00" w:rsidP="00724A6D">
            <w:pPr>
              <w:ind w:firstLineChars="1231" w:firstLine="2954"/>
              <w:rPr>
                <w:rFonts w:eastAsia="細明體"/>
                <w:szCs w:val="24"/>
              </w:rPr>
            </w:pPr>
            <w:r w:rsidRPr="00ED5525">
              <w:rPr>
                <w:rFonts w:ascii="細明體" w:eastAsia="細明體" w:hAnsi="細明體"/>
                <w:szCs w:val="24"/>
              </w:rPr>
              <w:t>□</w:t>
            </w:r>
            <w:r w:rsidRPr="00ED5525">
              <w:rPr>
                <w:rFonts w:eastAsia="細明體"/>
                <w:szCs w:val="24"/>
              </w:rPr>
              <w:t>合格</w:t>
            </w:r>
          </w:p>
          <w:p w:rsidR="00A52D00" w:rsidRPr="00ED5525" w:rsidRDefault="00A52D00" w:rsidP="00724A6D">
            <w:pPr>
              <w:ind w:firstLineChars="1231" w:firstLine="2954"/>
              <w:rPr>
                <w:rFonts w:eastAsia="細明體"/>
                <w:szCs w:val="24"/>
              </w:rPr>
            </w:pPr>
          </w:p>
          <w:p w:rsidR="00A52D00" w:rsidRDefault="00A52D00" w:rsidP="00724A6D">
            <w:pPr>
              <w:ind w:firstLineChars="1231" w:firstLine="2954"/>
              <w:rPr>
                <w:rFonts w:eastAsia="細明體"/>
                <w:szCs w:val="24"/>
              </w:rPr>
            </w:pPr>
            <w:r w:rsidRPr="00ED5525">
              <w:rPr>
                <w:rFonts w:ascii="細明體" w:eastAsia="細明體" w:hAnsi="細明體"/>
                <w:szCs w:val="24"/>
              </w:rPr>
              <w:t>□</w:t>
            </w:r>
            <w:r w:rsidRPr="00ED5525">
              <w:rPr>
                <w:rFonts w:eastAsia="細明體"/>
                <w:szCs w:val="24"/>
              </w:rPr>
              <w:t>不合格</w:t>
            </w:r>
          </w:p>
          <w:p w:rsidR="00821B84" w:rsidRDefault="00821B84" w:rsidP="00724A6D">
            <w:pPr>
              <w:ind w:firstLineChars="1231" w:firstLine="2954"/>
              <w:rPr>
                <w:rFonts w:eastAsia="細明體"/>
                <w:szCs w:val="24"/>
              </w:rPr>
            </w:pPr>
          </w:p>
          <w:p w:rsidR="00821B84" w:rsidRPr="00443616" w:rsidRDefault="00821B84" w:rsidP="00724A6D">
            <w:pPr>
              <w:ind w:firstLineChars="1231" w:firstLine="2954"/>
              <w:rPr>
                <w:rFonts w:eastAsia="細明體"/>
                <w:szCs w:val="24"/>
              </w:rPr>
            </w:pPr>
            <w:r>
              <w:rPr>
                <w:rFonts w:eastAsia="細明體" w:hint="eastAsia"/>
                <w:szCs w:val="24"/>
              </w:rPr>
              <w:t>(</w:t>
            </w:r>
            <w:r>
              <w:rPr>
                <w:rFonts w:eastAsia="細明體" w:hint="eastAsia"/>
                <w:szCs w:val="24"/>
              </w:rPr>
              <w:t>請勾選</w:t>
            </w:r>
            <w:r>
              <w:rPr>
                <w:rFonts w:eastAsia="細明體" w:hint="eastAsia"/>
                <w:szCs w:val="24"/>
              </w:rPr>
              <w:t>)</w:t>
            </w:r>
          </w:p>
        </w:tc>
      </w:tr>
      <w:tr w:rsidR="00A52D00" w:rsidTr="000927A2">
        <w:trPr>
          <w:cantSplit/>
          <w:trHeight w:val="70"/>
        </w:trPr>
        <w:tc>
          <w:tcPr>
            <w:tcW w:w="5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A52D00" w:rsidRDefault="00A52D00" w:rsidP="00724A6D">
            <w:pPr>
              <w:jc w:val="center"/>
              <w:rPr>
                <w:rFonts w:ascii="細明體" w:eastAsia="細明體" w:hAnsi="細明體"/>
                <w:sz w:val="20"/>
              </w:rPr>
            </w:pPr>
            <w:r>
              <w:rPr>
                <w:rFonts w:ascii="細明體" w:eastAsia="細明體" w:hAnsi="細明體"/>
                <w:sz w:val="20"/>
              </w:rPr>
              <w:t>注</w:t>
            </w:r>
          </w:p>
          <w:p w:rsidR="00A52D00" w:rsidRDefault="00A52D00" w:rsidP="00724A6D">
            <w:pPr>
              <w:jc w:val="center"/>
              <w:rPr>
                <w:rFonts w:ascii="細明體" w:eastAsia="細明體" w:hAnsi="細明體"/>
                <w:sz w:val="20"/>
              </w:rPr>
            </w:pPr>
            <w:r>
              <w:rPr>
                <w:rFonts w:ascii="細明體" w:eastAsia="細明體" w:hAnsi="細明體"/>
                <w:sz w:val="20"/>
              </w:rPr>
              <w:t>意</w:t>
            </w:r>
          </w:p>
          <w:p w:rsidR="00A52D00" w:rsidRDefault="00A52D00" w:rsidP="00724A6D">
            <w:pPr>
              <w:jc w:val="center"/>
              <w:rPr>
                <w:rFonts w:ascii="細明體" w:eastAsia="細明體" w:hAnsi="細明體"/>
                <w:sz w:val="20"/>
              </w:rPr>
            </w:pPr>
            <w:r>
              <w:rPr>
                <w:rFonts w:ascii="細明體" w:eastAsia="細明體" w:hAnsi="細明體"/>
                <w:sz w:val="20"/>
              </w:rPr>
              <w:t>事</w:t>
            </w:r>
          </w:p>
          <w:p w:rsidR="00A52D00" w:rsidRDefault="00A52D00" w:rsidP="00724A6D">
            <w:pPr>
              <w:jc w:val="center"/>
              <w:rPr>
                <w:rFonts w:ascii="細明體" w:eastAsia="細明體" w:hAnsi="細明體"/>
                <w:sz w:val="20"/>
              </w:rPr>
            </w:pPr>
            <w:r>
              <w:rPr>
                <w:rFonts w:ascii="細明體" w:eastAsia="細明體" w:hAnsi="細明體"/>
                <w:sz w:val="20"/>
              </w:rPr>
              <w:t>項</w:t>
            </w:r>
          </w:p>
        </w:tc>
        <w:tc>
          <w:tcPr>
            <w:tcW w:w="1520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52D00" w:rsidRDefault="00A52D00" w:rsidP="00724A6D">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A52D00" w:rsidRDefault="00A52D00" w:rsidP="00724A6D">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w:t>
            </w:r>
            <w:r>
              <w:rPr>
                <w:rFonts w:eastAsia="細明體" w:hint="eastAsia"/>
                <w:sz w:val="20"/>
              </w:rPr>
              <w:t>國中小成績免</w:t>
            </w:r>
            <w:r>
              <w:rPr>
                <w:rFonts w:eastAsia="細明體"/>
                <w:sz w:val="20"/>
              </w:rPr>
              <w:t>審核</w:t>
            </w:r>
            <w:r>
              <w:rPr>
                <w:rFonts w:eastAsia="細明體" w:hint="eastAsia"/>
                <w:sz w:val="20"/>
              </w:rPr>
              <w:t>，</w:t>
            </w:r>
            <w:r>
              <w:rPr>
                <w:rFonts w:eastAsia="細明體"/>
                <w:sz w:val="20"/>
              </w:rPr>
              <w:t>高中職以上學校前學期成績總平均及格。一年級新生上學期免審核成績。</w:t>
            </w:r>
          </w:p>
          <w:p w:rsidR="00A52D00" w:rsidRDefault="00A52D00" w:rsidP="00724A6D">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A52D00" w:rsidRDefault="00A52D00" w:rsidP="00724A6D">
            <w:pPr>
              <w:ind w:left="499" w:right="60" w:hanging="410"/>
              <w:jc w:val="both"/>
              <w:rPr>
                <w:rFonts w:eastAsia="細明體"/>
                <w:sz w:val="20"/>
              </w:rPr>
            </w:pPr>
            <w:r>
              <w:rPr>
                <w:rFonts w:eastAsia="細明體"/>
                <w:sz w:val="20"/>
              </w:rPr>
              <w:t>四、低收入戶證明</w:t>
            </w:r>
            <w:r>
              <w:rPr>
                <w:rFonts w:eastAsia="細明體" w:hint="eastAsia"/>
                <w:sz w:val="20"/>
              </w:rPr>
              <w:t>由教育部向衛福部全國社政資訊整合系統查驗，若有疑義，再通知申請人檢附正本低收入戶證明查驗，</w:t>
            </w:r>
            <w:r>
              <w:rPr>
                <w:rFonts w:eastAsia="細明體"/>
                <w:sz w:val="20"/>
              </w:rPr>
              <w:t>若</w:t>
            </w:r>
            <w:r>
              <w:rPr>
                <w:rFonts w:eastAsia="細明體" w:hint="eastAsia"/>
                <w:sz w:val="20"/>
              </w:rPr>
              <w:t>低收入戶證明中</w:t>
            </w:r>
            <w:r>
              <w:rPr>
                <w:rFonts w:eastAsia="細明體"/>
                <w:sz w:val="20"/>
              </w:rPr>
              <w:t>未列出申請學生資料時，請提供戶口名簿或戶籍謄本。</w:t>
            </w:r>
          </w:p>
          <w:p w:rsidR="00A52D00" w:rsidRDefault="00A52D00" w:rsidP="00724A6D">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A52D00" w:rsidRDefault="00A52D00" w:rsidP="00724A6D">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bl>
    <w:p w:rsidR="00A52D00" w:rsidRPr="00A52D00" w:rsidRDefault="00A52D00" w:rsidP="00D677ED">
      <w:pPr>
        <w:sectPr w:rsidR="00A52D00" w:rsidRPr="00A52D00" w:rsidSect="00053CD6">
          <w:pgSz w:w="16840" w:h="11907" w:orient="landscape"/>
          <w:pgMar w:top="567" w:right="567" w:bottom="567" w:left="567" w:header="851" w:footer="720" w:gutter="0"/>
          <w:cols w:space="720"/>
          <w:docGrid w:type="lines" w:linePitch="358"/>
        </w:sectPr>
      </w:pPr>
    </w:p>
    <w:tbl>
      <w:tblPr>
        <w:tblW w:w="5027" w:type="pct"/>
        <w:tblCellMar>
          <w:left w:w="10" w:type="dxa"/>
          <w:right w:w="10" w:type="dxa"/>
        </w:tblCellMar>
        <w:tblLook w:val="04A0" w:firstRow="1" w:lastRow="0" w:firstColumn="1" w:lastColumn="0" w:noHBand="0" w:noVBand="1"/>
      </w:tblPr>
      <w:tblGrid>
        <w:gridCol w:w="473"/>
        <w:gridCol w:w="1398"/>
        <w:gridCol w:w="1418"/>
        <w:gridCol w:w="1559"/>
        <w:gridCol w:w="567"/>
        <w:gridCol w:w="2268"/>
        <w:gridCol w:w="709"/>
        <w:gridCol w:w="1842"/>
        <w:gridCol w:w="1701"/>
        <w:gridCol w:w="1560"/>
        <w:gridCol w:w="1275"/>
        <w:gridCol w:w="1077"/>
      </w:tblGrid>
      <w:tr w:rsidR="00D677ED" w:rsidTr="00724A6D">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snapToGrid w:val="0"/>
              <w:spacing w:line="320" w:lineRule="exact"/>
              <w:jc w:val="both"/>
            </w:pPr>
            <w:r>
              <w:rPr>
                <w:rFonts w:ascii="Arial" w:eastAsia="Arial Unicode MS" w:hAnsi="Arial" w:cs="Arial"/>
                <w:sz w:val="28"/>
              </w:rPr>
              <w:lastRenderedPageBreak/>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D677ED" w:rsidTr="00724A6D">
        <w:trPr>
          <w:cantSplit/>
          <w:trHeight w:val="416"/>
        </w:trPr>
        <w:tc>
          <w:tcPr>
            <w:tcW w:w="1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細明體" w:eastAsia="細明體" w:hAnsi="細明體" w:cs="Arial"/>
              </w:rPr>
            </w:pPr>
            <w:r>
              <w:rPr>
                <w:rFonts w:ascii="細明體" w:eastAsia="細明體" w:hAnsi="細明體" w:cs="Arial"/>
              </w:rPr>
              <w:t>學校代碼</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細明體" w:eastAsia="細明體" w:hAnsi="細明體" w:cs="Arial"/>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細明體" w:eastAsia="細明體" w:hAnsi="細明體" w:cs="Arial"/>
              </w:rPr>
            </w:pPr>
            <w:r>
              <w:rPr>
                <w:rFonts w:ascii="細明體" w:eastAsia="細明體" w:hAnsi="細明體" w:cs="Arial"/>
              </w:rPr>
              <w:t>學校名稱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細明體" w:eastAsia="細明體" w:hAnsi="細明體" w:cs="Arial"/>
              </w:rPr>
            </w:pPr>
          </w:p>
        </w:tc>
        <w:tc>
          <w:tcPr>
            <w:tcW w:w="2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496532">
            <w:pPr>
              <w:jc w:val="center"/>
            </w:pPr>
            <w:r w:rsidRPr="00072F9E">
              <w:rPr>
                <w:rFonts w:ascii="細明體" w:eastAsia="細明體" w:hAnsi="細明體" w:cs="Arial"/>
                <w:b/>
                <w:color w:val="0000FF"/>
              </w:rPr>
              <w:t>10</w:t>
            </w:r>
            <w:r w:rsidR="00496532">
              <w:rPr>
                <w:rFonts w:ascii="細明體" w:eastAsia="細明體" w:hAnsi="細明體" w:cs="Arial" w:hint="eastAsia"/>
                <w:b/>
                <w:color w:val="0000FF"/>
              </w:rPr>
              <w:t>9</w:t>
            </w:r>
            <w:r>
              <w:rPr>
                <w:rFonts w:ascii="細明體" w:eastAsia="細明體" w:hAnsi="細明體" w:cs="Arial"/>
                <w:color w:val="000000"/>
              </w:rPr>
              <w:t>學年度第</w:t>
            </w:r>
            <w:r w:rsidR="00072F9E" w:rsidRPr="00072F9E">
              <w:rPr>
                <w:rFonts w:ascii="細明體" w:eastAsia="細明體" w:hAnsi="細明體" w:cs="Arial" w:hint="eastAsia"/>
                <w:b/>
                <w:color w:val="0000FF"/>
              </w:rPr>
              <w:t>1</w:t>
            </w:r>
            <w:r>
              <w:rPr>
                <w:rFonts w:ascii="細明體" w:eastAsia="細明體" w:hAnsi="細明體" w:cs="Arial"/>
                <w:color w:val="000000"/>
              </w:rPr>
              <w:t>學期</w:t>
            </w:r>
          </w:p>
        </w:tc>
      </w:tr>
      <w:tr w:rsidR="00724A6D" w:rsidTr="00724A6D">
        <w:trPr>
          <w:cantSplit/>
          <w:trHeight w:val="153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編號</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姓名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學制</w:t>
            </w:r>
            <w:r w:rsidR="00D73B14" w:rsidRPr="00D73B14">
              <w:rPr>
                <w:rFonts w:ascii="細明體" w:eastAsia="細明體" w:hAnsi="細明體" w:cs="Arial" w:hint="eastAsia"/>
                <w:sz w:val="20"/>
              </w:rPr>
              <w:t>名稱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學制代碼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系(科)</w:t>
            </w:r>
          </w:p>
          <w:p w:rsidR="00724A6D" w:rsidRDefault="00724A6D" w:rsidP="00724A6D">
            <w:pPr>
              <w:jc w:val="center"/>
              <w:rPr>
                <w:rFonts w:ascii="細明體" w:eastAsia="細明體" w:hAnsi="細明體" w:cs="Arial"/>
                <w:sz w:val="20"/>
              </w:rPr>
            </w:pPr>
            <w:r>
              <w:rPr>
                <w:rFonts w:ascii="細明體" w:eastAsia="細明體" w:hAnsi="細明體" w:cs="Arial"/>
                <w:sz w:val="20"/>
              </w:rPr>
              <w:t>組別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年</w:t>
            </w:r>
          </w:p>
          <w:p w:rsidR="00724A6D" w:rsidRDefault="00724A6D" w:rsidP="00724A6D">
            <w:pPr>
              <w:jc w:val="center"/>
              <w:rPr>
                <w:rFonts w:ascii="細明體" w:eastAsia="細明體" w:hAnsi="細明體" w:cs="Arial"/>
                <w:sz w:val="20"/>
              </w:rPr>
            </w:pPr>
            <w:r>
              <w:rPr>
                <w:rFonts w:ascii="細明體" w:eastAsia="細明體" w:hAnsi="細明體" w:cs="Arial"/>
                <w:sz w:val="20"/>
              </w:rPr>
              <w:t>級</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低收入戶長</w:t>
            </w:r>
          </w:p>
          <w:p w:rsidR="00724A6D" w:rsidRDefault="00724A6D" w:rsidP="00724A6D">
            <w:pPr>
              <w:jc w:val="center"/>
              <w:rPr>
                <w:rFonts w:ascii="細明體" w:eastAsia="細明體" w:hAnsi="細明體" w:cs="Arial"/>
                <w:sz w:val="20"/>
              </w:rPr>
            </w:pPr>
            <w:r>
              <w:rPr>
                <w:rFonts w:ascii="細明體" w:eastAsia="細明體" w:hAnsi="細明體" w:cs="Arial"/>
                <w:sz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聯絡電話</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低收入戶長</w:t>
            </w:r>
          </w:p>
          <w:p w:rsidR="00724A6D" w:rsidRDefault="00724A6D" w:rsidP="00724A6D">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rPr>
                <w:rFonts w:ascii="細明體" w:eastAsia="細明體" w:hAnsi="細明體" w:cs="Arial"/>
                <w:sz w:val="20"/>
              </w:rPr>
            </w:pPr>
            <w:r>
              <w:rPr>
                <w:rFonts w:ascii="細明體" w:eastAsia="細明體" w:hAnsi="細明體" w:cs="Arial"/>
                <w:sz w:val="20"/>
              </w:rPr>
              <w:t>學業成績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821B84">
            <w:pPr>
              <w:jc w:val="center"/>
              <w:rPr>
                <w:rFonts w:ascii="細明體" w:eastAsia="細明體" w:hAnsi="細明體" w:cs="Arial"/>
                <w:sz w:val="20"/>
              </w:rPr>
            </w:pPr>
            <w:r>
              <w:rPr>
                <w:rFonts w:ascii="細明體" w:eastAsia="細明體" w:hAnsi="細明體" w:cs="Arial"/>
                <w:sz w:val="20"/>
              </w:rPr>
              <w:t>是否具原住民身分(Y)</w:t>
            </w: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color w:val="0000FF"/>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color w:val="0000FF"/>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color w:val="0000FF"/>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color w:val="0000FF"/>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color w:val="0000FF"/>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color w:val="0000FF"/>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color w:val="0000FF"/>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color w:val="0000FF"/>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color w:val="0000FF"/>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color w:val="0000FF"/>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color w:val="0000FF"/>
                <w:sz w:val="20"/>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2</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color w:val="0000FF"/>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color w:val="0000FF"/>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color w:val="0000FF"/>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color w:val="0000FF"/>
                <w:sz w:val="20"/>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3</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4</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5</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6</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7</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8</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9</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1</w:t>
            </w:r>
            <w:r>
              <w:rPr>
                <w:rFonts w:ascii="細明體" w:eastAsia="細明體" w:hAnsi="細明體" w:cs="Arial"/>
                <w:sz w:val="20"/>
              </w:rPr>
              <w:t>0</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r>
      <w:tr w:rsidR="00D677ED" w:rsidTr="00724A6D">
        <w:trPr>
          <w:cantSplit/>
          <w:trHeight w:val="567"/>
        </w:trPr>
        <w:tc>
          <w:tcPr>
            <w:tcW w:w="541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both"/>
            </w:pPr>
            <w:r>
              <w:rPr>
                <w:rFonts w:ascii="細明體" w:eastAsia="細明體" w:hAnsi="細明體" w:cs="Arial"/>
              </w:rPr>
              <w:t>全校學生數：</w:t>
            </w:r>
            <w:r>
              <w:rPr>
                <w:rFonts w:ascii="細明體" w:eastAsia="細明體" w:hAnsi="細明體" w:cs="Arial"/>
                <w:color w:val="0000FF"/>
              </w:rPr>
              <w:t xml:space="preserve"> </w:t>
            </w:r>
            <w:r>
              <w:rPr>
                <w:rFonts w:ascii="細明體" w:eastAsia="細明體" w:hAnsi="細明體" w:cs="Arial"/>
              </w:rPr>
              <w:t xml:space="preserve">        人</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細明體" w:eastAsia="細明體" w:hAnsi="細明體" w:cs="Arial"/>
              </w:rPr>
            </w:pPr>
            <w:r>
              <w:rPr>
                <w:rFonts w:ascii="細明體" w:eastAsia="細明體" w:hAnsi="細明體" w:cs="Arial"/>
              </w:rPr>
              <w:t>申請日期</w:t>
            </w:r>
          </w:p>
        </w:tc>
        <w:tc>
          <w:tcPr>
            <w:tcW w:w="56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ind w:right="398" w:firstLine="17"/>
              <w:jc w:val="center"/>
            </w:pPr>
            <w:r>
              <w:rPr>
                <w:rFonts w:ascii="細明體" w:eastAsia="細明體" w:hAnsi="細明體" w:cs="Arial"/>
                <w:kern w:val="0"/>
              </w:rPr>
              <w:t>年     月   日</w:t>
            </w:r>
          </w:p>
        </w:tc>
      </w:tr>
      <w:tr w:rsidR="00D677ED" w:rsidTr="00724A6D">
        <w:trPr>
          <w:cantSplit/>
          <w:trHeight w:val="567"/>
        </w:trPr>
        <w:tc>
          <w:tcPr>
            <w:tcW w:w="15847"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both"/>
            </w:pPr>
            <w:r>
              <w:rPr>
                <w:rFonts w:ascii="細明體" w:eastAsia="細明體" w:hAnsi="細明體"/>
              </w:rPr>
              <w:t>附註：一、各校受理之申請對象以持有</w:t>
            </w:r>
            <w:r w:rsidRPr="006A319E">
              <w:rPr>
                <w:rFonts w:ascii="細明體" w:eastAsia="細明體" w:hAnsi="細明體"/>
                <w:color w:val="FF0000"/>
              </w:rPr>
              <w:t>低收入戶</w:t>
            </w:r>
            <w:r>
              <w:rPr>
                <w:rFonts w:ascii="細明體" w:eastAsia="細明體" w:hAnsi="細明體"/>
              </w:rPr>
              <w:t>證明者為限，至於名額不限，不</w:t>
            </w:r>
            <w:r>
              <w:rPr>
                <w:rFonts w:eastAsia="細明體"/>
              </w:rPr>
              <w:t>足請填寫下一頁。</w:t>
            </w:r>
          </w:p>
          <w:p w:rsidR="00D677ED" w:rsidRDefault="00D677ED" w:rsidP="00724A6D">
            <w:pPr>
              <w:ind w:right="398" w:firstLine="737"/>
              <w:jc w:val="both"/>
              <w:rPr>
                <w:rFonts w:ascii="細明體" w:eastAsia="細明體" w:hAnsi="細明體"/>
              </w:rPr>
            </w:pPr>
            <w:r>
              <w:rPr>
                <w:rFonts w:ascii="細明體" w:eastAsia="細明體" w:hAnsi="細明體"/>
              </w:rPr>
              <w:t>二、請各校造冊連同申請書按編號順序排列，以利核辦。</w:t>
            </w:r>
          </w:p>
          <w:p w:rsidR="00D677ED" w:rsidRDefault="00D677ED" w:rsidP="00724A6D">
            <w:pPr>
              <w:ind w:leftChars="307" w:left="1232" w:rightChars="166" w:right="398" w:hanging="495"/>
              <w:jc w:val="both"/>
            </w:pPr>
            <w:r>
              <w:rPr>
                <w:rFonts w:ascii="細明體" w:eastAsia="細明體" w:hAnsi="細明體"/>
                <w:shd w:val="clear" w:color="auto" w:fill="FFFF00"/>
              </w:rPr>
              <w:t>三、本表名冊請與貴校</w:t>
            </w:r>
            <w:r>
              <w:rPr>
                <w:shd w:val="clear" w:color="auto" w:fill="FFFF00"/>
              </w:rPr>
              <w:t>「</w:t>
            </w:r>
            <w:r>
              <w:rPr>
                <w:b/>
                <w:color w:val="FF0000"/>
                <w:shd w:val="clear" w:color="auto" w:fill="FFFF00"/>
              </w:rPr>
              <w:t>低收入戶學生及中低收入戶學生學雜費減免</w:t>
            </w:r>
            <w:r>
              <w:rPr>
                <w:shd w:val="clear" w:color="auto" w:fill="FFFF00"/>
              </w:rPr>
              <w:t>」名冊順序核對，如申請學生未在名冊中，請查核原因，是否符合申請。</w:t>
            </w:r>
          </w:p>
        </w:tc>
      </w:tr>
    </w:tbl>
    <w:p w:rsidR="00D677ED" w:rsidRDefault="00D677ED" w:rsidP="00D677ED">
      <w:pPr>
        <w:sectPr w:rsidR="00D677ED" w:rsidSect="00A52D00">
          <w:footerReference w:type="default" r:id="rId11"/>
          <w:pgSz w:w="16840" w:h="11907" w:orient="landscape"/>
          <w:pgMar w:top="567" w:right="567" w:bottom="426" w:left="567" w:header="720" w:footer="720" w:gutter="0"/>
          <w:cols w:space="720"/>
          <w:docGrid w:type="lines" w:linePitch="371"/>
        </w:sectPr>
      </w:pPr>
    </w:p>
    <w:p w:rsidR="00D677ED" w:rsidRDefault="00D677ED" w:rsidP="00D677ED">
      <w:pPr>
        <w:snapToGrid w:val="0"/>
        <w:jc w:val="both"/>
        <w:rPr>
          <w:sz w:val="28"/>
        </w:rPr>
      </w:pPr>
    </w:p>
    <w:p w:rsidR="00D677ED" w:rsidRDefault="00D677ED" w:rsidP="00D677ED">
      <w:pPr>
        <w:snapToGrid w:val="0"/>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D677ED" w:rsidRDefault="00D677ED" w:rsidP="00D677ED">
      <w:pPr>
        <w:snapToGrid w:val="0"/>
        <w:jc w:val="both"/>
      </w:pPr>
    </w:p>
    <w:p w:rsidR="00D677ED" w:rsidRDefault="00D677ED" w:rsidP="00D677ED">
      <w:pPr>
        <w:snapToGrid w:val="0"/>
        <w:jc w:val="both"/>
        <w:rPr>
          <w:rFonts w:ascii="新細明體" w:hAnsi="新細明體"/>
        </w:rPr>
      </w:pPr>
    </w:p>
    <w:p w:rsidR="00D677ED" w:rsidRDefault="00D677ED" w:rsidP="00D677ED">
      <w:pPr>
        <w:snapToGrid w:val="0"/>
        <w:jc w:val="both"/>
        <w:rPr>
          <w:b/>
        </w:rPr>
      </w:pPr>
      <w:r>
        <w:rPr>
          <w:rFonts w:ascii="新細明體" w:hAnsi="新細明體"/>
        </w:rPr>
        <w:t>茲收到</w:t>
      </w:r>
      <w:r>
        <w:rPr>
          <w:rFonts w:ascii="新細明體" w:hAnsi="新細明體" w:hint="eastAsia"/>
        </w:rPr>
        <w:t xml:space="preserve">  </w:t>
      </w:r>
      <w:r>
        <w:rPr>
          <w:b/>
        </w:rPr>
        <w:t>教育部</w:t>
      </w:r>
      <w:r>
        <w:rPr>
          <w:rFonts w:hint="eastAsia"/>
          <w:b/>
        </w:rPr>
        <w:t xml:space="preserve">     </w:t>
      </w:r>
    </w:p>
    <w:p w:rsidR="00D677ED" w:rsidRDefault="00D677ED" w:rsidP="00D677ED">
      <w:pPr>
        <w:snapToGrid w:val="0"/>
        <w:jc w:val="both"/>
        <w:rPr>
          <w:b/>
        </w:rPr>
      </w:pPr>
    </w:p>
    <w:p w:rsidR="00D677ED" w:rsidRDefault="00D677ED" w:rsidP="00D677ED">
      <w:pPr>
        <w:snapToGrid w:val="0"/>
        <w:jc w:val="both"/>
      </w:pPr>
      <w:r>
        <w:rPr>
          <w:rFonts w:hint="eastAsia"/>
          <w:b/>
          <w:color w:val="000000"/>
        </w:rPr>
        <w:t>事由</w:t>
      </w:r>
      <w:r>
        <w:rPr>
          <w:rFonts w:hint="eastAsia"/>
          <w:b/>
          <w:color w:val="000000"/>
        </w:rPr>
        <w:t>:</w:t>
      </w:r>
      <w:r w:rsidRPr="007C7BE7">
        <w:rPr>
          <w:b/>
          <w:color w:val="7030A0"/>
        </w:rPr>
        <w:t>10</w:t>
      </w:r>
      <w:r w:rsidR="006A319E">
        <w:rPr>
          <w:rFonts w:hint="eastAsia"/>
          <w:b/>
          <w:color w:val="7030A0"/>
        </w:rPr>
        <w:t>9</w:t>
      </w:r>
      <w:r>
        <w:rPr>
          <w:b/>
          <w:color w:val="000000"/>
        </w:rPr>
        <w:t>學年度</w:t>
      </w:r>
      <w:r>
        <w:rPr>
          <w:b/>
        </w:rPr>
        <w:t>第</w:t>
      </w:r>
      <w:r w:rsidR="007C7BE7" w:rsidRPr="007C7BE7">
        <w:rPr>
          <w:rFonts w:hint="eastAsia"/>
          <w:b/>
          <w:color w:val="7030A0"/>
        </w:rPr>
        <w:t>1</w:t>
      </w:r>
      <w:r>
        <w:rPr>
          <w:b/>
          <w:color w:val="000000"/>
        </w:rPr>
        <w:t>學</w:t>
      </w:r>
      <w:r>
        <w:rPr>
          <w:b/>
        </w:rPr>
        <w:t>期低收入戶學生助學金</w:t>
      </w:r>
    </w:p>
    <w:p w:rsidR="00D677ED" w:rsidRPr="00E85464" w:rsidRDefault="00D677ED" w:rsidP="00D677ED">
      <w:pPr>
        <w:snapToGrid w:val="0"/>
      </w:pPr>
    </w:p>
    <w:p w:rsidR="00D677ED" w:rsidRDefault="00D677ED" w:rsidP="00D677ED">
      <w:pPr>
        <w:snapToGrid w:val="0"/>
      </w:pPr>
    </w:p>
    <w:p w:rsidR="00D677ED" w:rsidRDefault="00D677ED" w:rsidP="00D677ED">
      <w:pPr>
        <w:snapToGrid w:val="0"/>
        <w:spacing w:line="400" w:lineRule="exact"/>
      </w:pPr>
      <w:r>
        <w:t>計新台幣</w:t>
      </w:r>
      <w:r>
        <w:t>(</w:t>
      </w:r>
      <w:r>
        <w:t>國字大寫</w:t>
      </w:r>
      <w:r>
        <w:t>)</w:t>
      </w:r>
      <w:r>
        <w:t>：</w:t>
      </w:r>
      <w:r>
        <w:t xml:space="preserve">                            </w:t>
      </w:r>
      <w:r>
        <w:t>元整，共計</w:t>
      </w:r>
      <w:r>
        <w:t xml:space="preserve">     </w:t>
      </w:r>
      <w:r>
        <w:t>人。</w:t>
      </w:r>
    </w:p>
    <w:p w:rsidR="00D677ED" w:rsidRDefault="00D677ED" w:rsidP="00D677ED">
      <w:pPr>
        <w:snapToGrid w:val="0"/>
      </w:pPr>
    </w:p>
    <w:p w:rsidR="00D677ED" w:rsidRDefault="00D677ED" w:rsidP="00D677ED">
      <w:pPr>
        <w:snapToGrid w:val="0"/>
      </w:pPr>
    </w:p>
    <w:p w:rsidR="00D677ED" w:rsidRDefault="00D677ED" w:rsidP="00D677ED">
      <w:pPr>
        <w:snapToGrid w:val="0"/>
      </w:pPr>
    </w:p>
    <w:p w:rsidR="007A154D" w:rsidRDefault="007A154D" w:rsidP="007A154D">
      <w:pPr>
        <w:snapToGrid w:val="0"/>
      </w:pPr>
      <w:r>
        <w:t>承辦人：</w:t>
      </w:r>
      <w:r>
        <w:t xml:space="preserve">               </w:t>
      </w:r>
      <w:r>
        <w:t>出納：</w:t>
      </w:r>
      <w:r>
        <w:t xml:space="preserve">             </w:t>
      </w:r>
      <w:r>
        <w:t>主辦會計：</w:t>
      </w:r>
      <w:r>
        <w:t xml:space="preserve">              </w:t>
      </w:r>
      <w:r>
        <w:t>校長：</w:t>
      </w:r>
    </w:p>
    <w:p w:rsidR="00D677ED" w:rsidRDefault="00D677ED" w:rsidP="00D677ED">
      <w:pPr>
        <w:snapToGrid w:val="0"/>
      </w:pPr>
    </w:p>
    <w:p w:rsidR="00D677ED" w:rsidRPr="00715CFA" w:rsidRDefault="00D677ED" w:rsidP="00D677ED">
      <w:pPr>
        <w:snapToGrid w:val="0"/>
      </w:pPr>
      <w:r>
        <w:rPr>
          <w:rFonts w:hint="eastAsia"/>
        </w:rPr>
        <w:t xml:space="preserve">  </w:t>
      </w:r>
    </w:p>
    <w:p w:rsidR="00D677ED" w:rsidRDefault="00D677ED" w:rsidP="00D677ED">
      <w:pPr>
        <w:snapToGrid w:val="0"/>
      </w:pPr>
    </w:p>
    <w:p w:rsidR="00D677ED" w:rsidRDefault="00D677ED" w:rsidP="00D677ED">
      <w:pPr>
        <w:snapToGrid w:val="0"/>
      </w:pPr>
      <w:r>
        <w:t>銀行及分行代號</w:t>
      </w:r>
      <w:r>
        <w:t>(7</w:t>
      </w:r>
      <w:r>
        <w:t>碼</w:t>
      </w:r>
      <w:r>
        <w:rPr>
          <w:rFonts w:ascii="新細明體" w:hAnsi="新細明體"/>
        </w:rPr>
        <w:t>)：              銀行帳號(14碼內)</w:t>
      </w:r>
      <w:r>
        <w:t>：</w:t>
      </w:r>
      <w:r>
        <w:tab/>
      </w:r>
    </w:p>
    <w:p w:rsidR="00D677ED" w:rsidRDefault="00D677ED" w:rsidP="00D677ED">
      <w:pPr>
        <w:snapToGrid w:val="0"/>
      </w:pPr>
    </w:p>
    <w:p w:rsidR="00D677ED" w:rsidRDefault="00D677ED" w:rsidP="00D677ED">
      <w:pPr>
        <w:snapToGrid w:val="0"/>
      </w:pPr>
      <w:r>
        <w:t>銀行名稱：</w:t>
      </w:r>
      <w:r>
        <w:t xml:space="preserve">                         </w:t>
      </w:r>
      <w:r>
        <w:t>帳戶名稱：</w:t>
      </w:r>
    </w:p>
    <w:p w:rsidR="00D677ED" w:rsidRDefault="00D677ED" w:rsidP="00D677ED">
      <w:pPr>
        <w:snapToGrid w:val="0"/>
      </w:pPr>
    </w:p>
    <w:p w:rsidR="00D677ED" w:rsidRDefault="00D677ED" w:rsidP="00D677ED">
      <w:pPr>
        <w:snapToGrid w:val="0"/>
      </w:pPr>
      <w:r>
        <w:t>請確認本帳戶資料要與電腦系統之撥款資料與此相符合。</w:t>
      </w:r>
    </w:p>
    <w:p w:rsidR="00D677ED" w:rsidRPr="00715CFA" w:rsidRDefault="00D677ED" w:rsidP="00D677ED">
      <w:pPr>
        <w:snapToGrid w:val="0"/>
      </w:pPr>
    </w:p>
    <w:p w:rsidR="00D677ED" w:rsidRDefault="00D677ED" w:rsidP="00D677ED">
      <w:pPr>
        <w:snapToGrid w:val="0"/>
      </w:pPr>
      <w:r>
        <w:t xml:space="preserve"> [</w:t>
      </w:r>
      <w:r>
        <w:t>校印加蓋處</w:t>
      </w:r>
      <w:r>
        <w:t>]</w:t>
      </w:r>
    </w:p>
    <w:p w:rsidR="00D677ED" w:rsidRDefault="00D677ED" w:rsidP="00D677ED">
      <w:pPr>
        <w:snapToGrid w:val="0"/>
      </w:pPr>
      <w:r>
        <w:rPr>
          <w:noProof/>
        </w:rPr>
        <mc:AlternateContent>
          <mc:Choice Requires="wps">
            <w:drawing>
              <wp:anchor distT="0" distB="0" distL="114300" distR="114300" simplePos="0" relativeHeight="251676672" behindDoc="0" locked="0" layoutInCell="1" allowOverlap="1">
                <wp:simplePos x="0" y="0"/>
                <wp:positionH relativeFrom="column">
                  <wp:posOffset>1752600</wp:posOffset>
                </wp:positionH>
                <wp:positionV relativeFrom="paragraph">
                  <wp:posOffset>44450</wp:posOffset>
                </wp:positionV>
                <wp:extent cx="2971800" cy="2743200"/>
                <wp:effectExtent l="0" t="0" r="19050"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2743200"/>
                        </a:xfrm>
                        <a:prstGeom prst="rect">
                          <a:avLst/>
                        </a:prstGeom>
                        <a:solidFill>
                          <a:srgbClr val="FFFFFF"/>
                        </a:solidFill>
                        <a:ln w="9528">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4223C478" id="矩形 7" o:spid="_x0000_s1026" style="position:absolute;margin-left:138pt;margin-top:3.5pt;width:234pt;height:3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" strokeweight=".26467mm">
                <v:path arrowok="t"/>
                <v:textbox inset="0,0,0,0"/>
              </v:rect>
            </w:pict>
          </mc:Fallback>
        </mc:AlternateContent>
      </w:r>
    </w:p>
    <w:p w:rsidR="00D677ED" w:rsidRDefault="00D677ED" w:rsidP="00D677ED">
      <w:pPr>
        <w:snapToGrid w:val="0"/>
      </w:pPr>
    </w:p>
    <w:p w:rsidR="00D677ED" w:rsidRDefault="00D677ED" w:rsidP="00D677ED">
      <w:pPr>
        <w:snapToGrid w:val="0"/>
      </w:pPr>
    </w:p>
    <w:p w:rsidR="00D677ED" w:rsidRDefault="00D677ED" w:rsidP="00D677ED">
      <w:pPr>
        <w:snapToGrid w:val="0"/>
      </w:pPr>
    </w:p>
    <w:p w:rsidR="00D677ED" w:rsidRDefault="00D677ED" w:rsidP="00D677ED">
      <w:pPr>
        <w:snapToGrid w:val="0"/>
      </w:pPr>
    </w:p>
    <w:p w:rsidR="00D677ED" w:rsidRDefault="00D677ED" w:rsidP="00D677ED">
      <w:pPr>
        <w:snapToGrid w:val="0"/>
      </w:pPr>
    </w:p>
    <w:p w:rsidR="00D677ED" w:rsidRDefault="00D677ED" w:rsidP="00D677ED">
      <w:pPr>
        <w:snapToGrid w:val="0"/>
      </w:pPr>
      <w:r>
        <w:rPr>
          <w:noProof/>
        </w:rPr>
        <mc:AlternateContent>
          <mc:Choice Requires="wps">
            <w:drawing>
              <wp:anchor distT="0" distB="0" distL="114300" distR="114300" simplePos="0" relativeHeight="251677696" behindDoc="0" locked="0" layoutInCell="1" allowOverlap="1">
                <wp:simplePos x="0" y="0"/>
                <wp:positionH relativeFrom="column">
                  <wp:posOffset>2819400</wp:posOffset>
                </wp:positionH>
                <wp:positionV relativeFrom="paragraph">
                  <wp:posOffset>137160</wp:posOffset>
                </wp:positionV>
                <wp:extent cx="990600" cy="34290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0600" cy="342900"/>
                        </a:xfrm>
                        <a:prstGeom prst="rect">
                          <a:avLst/>
                        </a:prstGeom>
                        <a:noFill/>
                        <a:ln>
                          <a:noFill/>
                          <a:prstDash/>
                        </a:ln>
                      </wps:spPr>
                      <wps:txbx>
                        <w:txbxContent>
                          <w:p w:rsidR="003A6215" w:rsidRDefault="003A6215" w:rsidP="00D677ED">
                            <w:pPr>
                              <w:rPr>
                                <w:color w:val="C0C0C0"/>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文字方塊 8" o:spid="_x0000_s1044" type="#_x0000_t202" style="position:absolute;margin-left:222pt;margin-top:10.8pt;width:78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" filled="f" stroked="f">
                <v:path arrowok="t"/>
                <v:textbox>
                  <w:txbxContent>
                    <w:p w:rsidR="003A6215" w:rsidRDefault="003A6215" w:rsidP="00D677ED">
                      <w:pPr>
                        <w:rPr>
                          <w:color w:val="C0C0C0"/>
                        </w:rPr>
                      </w:pPr>
                    </w:p>
                  </w:txbxContent>
                </v:textbox>
              </v:shape>
            </w:pict>
          </mc:Fallback>
        </mc:AlternateContent>
      </w:r>
    </w:p>
    <w:p w:rsidR="00D677ED" w:rsidRDefault="00D677ED" w:rsidP="00D677ED">
      <w:pPr>
        <w:snapToGrid w:val="0"/>
      </w:pPr>
    </w:p>
    <w:p w:rsidR="00D677ED" w:rsidRDefault="00D677ED" w:rsidP="00D677ED">
      <w:pPr>
        <w:snapToGrid w:val="0"/>
      </w:pPr>
    </w:p>
    <w:p w:rsidR="00D677ED" w:rsidRDefault="00D677ED" w:rsidP="00D677ED">
      <w:pPr>
        <w:snapToGrid w:val="0"/>
      </w:pPr>
    </w:p>
    <w:p w:rsidR="00D677ED" w:rsidRDefault="00D677ED" w:rsidP="00D677ED">
      <w:pPr>
        <w:snapToGrid w:val="0"/>
      </w:pPr>
    </w:p>
    <w:p w:rsidR="00D677ED" w:rsidRDefault="00D677ED" w:rsidP="00D677ED">
      <w:pPr>
        <w:snapToGrid w:val="0"/>
      </w:pPr>
    </w:p>
    <w:p w:rsidR="00D677ED" w:rsidRDefault="00D677ED" w:rsidP="00D677ED">
      <w:pPr>
        <w:snapToGrid w:val="0"/>
      </w:pPr>
    </w:p>
    <w:p w:rsidR="00D677ED" w:rsidRDefault="00D677ED" w:rsidP="00D677ED">
      <w:pPr>
        <w:snapToGrid w:val="0"/>
      </w:pPr>
    </w:p>
    <w:p w:rsidR="00D677ED" w:rsidRDefault="00D677ED" w:rsidP="00D677ED">
      <w:pPr>
        <w:snapToGrid w:val="0"/>
      </w:pPr>
    </w:p>
    <w:p w:rsidR="00D677ED" w:rsidRDefault="00D677ED" w:rsidP="00D677ED">
      <w:pPr>
        <w:snapToGrid w:val="0"/>
      </w:pPr>
    </w:p>
    <w:p w:rsidR="00D677ED" w:rsidRDefault="00D677ED" w:rsidP="00D677ED">
      <w:pPr>
        <w:snapToGrid w:val="0"/>
      </w:pPr>
      <w:r>
        <w:rPr>
          <w:rFonts w:hint="eastAsia"/>
        </w:rPr>
        <w:t>中華民國</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677ED" w:rsidRDefault="00D677ED" w:rsidP="00D677ED">
      <w:pPr>
        <w:snapToGrid w:val="0"/>
      </w:pPr>
    </w:p>
    <w:p w:rsidR="00D677ED" w:rsidRDefault="00D677ED" w:rsidP="00D677ED">
      <w:pPr>
        <w:snapToGrid w:val="0"/>
      </w:pPr>
      <w:r>
        <w:t>注意事項：</w:t>
      </w:r>
    </w:p>
    <w:p w:rsidR="00D677ED" w:rsidRDefault="00D677ED" w:rsidP="00D677ED">
      <w:pPr>
        <w:snapToGrid w:val="0"/>
        <w:ind w:left="293" w:hanging="293"/>
        <w:rPr>
          <w:rFonts w:ascii="Arial Black" w:hAnsi="Arial Black"/>
        </w:rPr>
      </w:pPr>
      <w:r>
        <w:rPr>
          <w:rFonts w:ascii="Arial Black" w:hAnsi="Arial Black"/>
        </w:rPr>
        <w:t>1.</w:t>
      </w:r>
      <w:r>
        <w:rPr>
          <w:rFonts w:ascii="Arial Black" w:hAnsi="Arial Black"/>
        </w:rPr>
        <w:t>學校應加蓋校印，各主管應加蓋印章，校長印不可用代理。</w:t>
      </w:r>
    </w:p>
    <w:p w:rsidR="00D677ED" w:rsidRDefault="00D677ED" w:rsidP="00D677ED">
      <w:pPr>
        <w:snapToGrid w:val="0"/>
      </w:pPr>
      <w:r>
        <w:rPr>
          <w:rFonts w:ascii="Arial Black" w:hAnsi="Arial Black"/>
        </w:rPr>
        <w:t>2.</w:t>
      </w:r>
      <w:r>
        <w:rPr>
          <w:rFonts w:ascii="Arial Black" w:hAnsi="Arial Black"/>
        </w:rPr>
        <w:t>學校也可用校內收據開立，取代本收據，繳款人：</w:t>
      </w:r>
      <w:r>
        <w:rPr>
          <w:b/>
          <w:color w:val="0000FF"/>
        </w:rPr>
        <w:t>教育部</w:t>
      </w:r>
      <w:r>
        <w:rPr>
          <w:b/>
        </w:rPr>
        <w:t>，事由：</w:t>
      </w:r>
      <w:r>
        <w:rPr>
          <w:b/>
          <w:color w:val="0000FF"/>
        </w:rPr>
        <w:t>10</w:t>
      </w:r>
      <w:r w:rsidR="00692CC7">
        <w:rPr>
          <w:rFonts w:hint="eastAsia"/>
          <w:b/>
          <w:color w:val="0000FF"/>
        </w:rPr>
        <w:t>9</w:t>
      </w:r>
      <w:r>
        <w:rPr>
          <w:b/>
          <w:color w:val="0000FF"/>
        </w:rPr>
        <w:t>學年度第</w:t>
      </w:r>
      <w:r w:rsidR="007C7BE7">
        <w:rPr>
          <w:rFonts w:hint="eastAsia"/>
          <w:b/>
          <w:color w:val="0000FF"/>
        </w:rPr>
        <w:t>1</w:t>
      </w:r>
      <w:r>
        <w:rPr>
          <w:b/>
          <w:color w:val="0000FF"/>
        </w:rPr>
        <w:t>學期低收入戶學生助學金，</w:t>
      </w:r>
      <w:r>
        <w:rPr>
          <w:b/>
        </w:rPr>
        <w:t>並註明應匯入之銀行、帳號、戶名</w:t>
      </w:r>
    </w:p>
    <w:p w:rsidR="00D677ED" w:rsidRDefault="00D677ED" w:rsidP="00D677ED">
      <w:pPr>
        <w:snapToGrid w:val="0"/>
        <w:ind w:left="293" w:hanging="293"/>
        <w:rPr>
          <w:rFonts w:ascii="Arial Black" w:hAnsi="Arial Black"/>
        </w:rPr>
      </w:pPr>
      <w:r>
        <w:rPr>
          <w:rFonts w:ascii="Arial Black" w:hAnsi="Arial Black"/>
        </w:rPr>
        <w:t>3.</w:t>
      </w:r>
      <w:r>
        <w:rPr>
          <w:rFonts w:ascii="Arial Black" w:hAnsi="Arial Black"/>
        </w:rPr>
        <w:t>貴校如需留底，請自行影印存查。</w:t>
      </w:r>
    </w:p>
    <w:p w:rsidR="00D677ED" w:rsidRDefault="00D677ED" w:rsidP="00D677ED">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203.68.32.190</w:t>
      </w:r>
    </w:p>
    <w:p w:rsidR="00D677ED" w:rsidRDefault="00D677ED" w:rsidP="00D677ED">
      <w:pPr>
        <w:snapToGrid w:val="0"/>
        <w:ind w:left="293" w:hanging="293"/>
      </w:pPr>
      <w:r>
        <w:rPr>
          <w:rFonts w:ascii="Arial Black" w:hAnsi="Arial Black"/>
        </w:rPr>
        <w:t>5.</w:t>
      </w:r>
      <w:r w:rsidRPr="00692CC7">
        <w:rPr>
          <w:rFonts w:ascii="Arial Black" w:hAnsi="Arial Black"/>
          <w:color w:val="FF0000"/>
        </w:rPr>
        <w:t>各國中小及臺北、高雄、臺中、新北市</w:t>
      </w:r>
      <w:r w:rsidRPr="00692CC7">
        <w:rPr>
          <w:rFonts w:ascii="Arial Black" w:hAnsi="Arial Black" w:hint="eastAsia"/>
          <w:color w:val="FF0000"/>
        </w:rPr>
        <w:t>、桃園五</w:t>
      </w:r>
      <w:r w:rsidRPr="00692CC7">
        <w:rPr>
          <w:rFonts w:ascii="Arial Black" w:hAnsi="Arial Black"/>
          <w:color w:val="FF0000"/>
        </w:rPr>
        <w:t>市高中職本領款收據，請依各縣市政府規定。</w:t>
      </w:r>
    </w:p>
    <w:p w:rsidR="00D677ED" w:rsidRDefault="00D677ED" w:rsidP="00D677ED">
      <w:pPr>
        <w:pageBreakBefore/>
        <w:snapToGrid w:val="0"/>
        <w:ind w:left="293" w:hanging="293"/>
      </w:pPr>
      <w:r>
        <w:rPr>
          <w:rFonts w:ascii="Arial Black" w:hAnsi="Arial Black"/>
        </w:rPr>
        <w:lastRenderedPageBreak/>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10</w:t>
      </w:r>
      <w:r w:rsidR="003A6215">
        <w:rPr>
          <w:rFonts w:ascii="Arial Black" w:hAnsi="Arial Black" w:hint="eastAsia"/>
          <w:color w:val="0000FF"/>
        </w:rPr>
        <w:t>9</w:t>
      </w:r>
      <w:r>
        <w:rPr>
          <w:sz w:val="28"/>
        </w:rPr>
        <w:t>學年度第</w:t>
      </w:r>
      <w:r w:rsidR="007C7BE7">
        <w:rPr>
          <w:rFonts w:ascii="Arial Black" w:hAnsi="Arial Black"/>
          <w:color w:val="0000FF"/>
        </w:rPr>
        <w:t>1</w:t>
      </w:r>
      <w:r>
        <w:rPr>
          <w:sz w:val="28"/>
        </w:rPr>
        <w:t>學期教育部學產基金低收入戶學生助學金印領清冊</w:t>
      </w:r>
      <w:r>
        <w:rPr>
          <w:sz w:val="28"/>
        </w:rPr>
        <w:tab/>
      </w:r>
    </w:p>
    <w:p w:rsidR="00D677ED" w:rsidRDefault="00D677ED" w:rsidP="00D677ED">
      <w:pPr>
        <w:tabs>
          <w:tab w:val="left" w:pos="6120"/>
        </w:tabs>
        <w:snapToGrid w:val="0"/>
      </w:pPr>
      <w:r>
        <w:rPr>
          <w:rFonts w:ascii="Arial Black" w:hAnsi="Arial Black"/>
        </w:rPr>
        <w:t xml:space="preserve"> </w:t>
      </w: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tbl>
      <w:tblPr>
        <w:tblW w:w="9695" w:type="dxa"/>
        <w:tblLayout w:type="fixed"/>
        <w:tblCellMar>
          <w:left w:w="10" w:type="dxa"/>
          <w:right w:w="10" w:type="dxa"/>
        </w:tblCellMar>
        <w:tblLook w:val="04A0" w:firstRow="1" w:lastRow="0" w:firstColumn="1" w:lastColumn="0" w:noHBand="0" w:noVBand="1"/>
      </w:tblPr>
      <w:tblGrid>
        <w:gridCol w:w="748"/>
        <w:gridCol w:w="1080"/>
        <w:gridCol w:w="1440"/>
        <w:gridCol w:w="824"/>
        <w:gridCol w:w="1336"/>
        <w:gridCol w:w="600"/>
        <w:gridCol w:w="1080"/>
        <w:gridCol w:w="2587"/>
      </w:tblGrid>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姓名</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身分證</w:t>
            </w:r>
          </w:p>
          <w:p w:rsidR="00D677ED" w:rsidRDefault="00D677ED" w:rsidP="00724A6D">
            <w:pPr>
              <w:jc w:val="center"/>
            </w:pPr>
            <w:r>
              <w:rPr>
                <w:rFonts w:ascii="Arial Black" w:hAnsi="Arial Black"/>
                <w:color w:val="FF0000"/>
              </w:rPr>
              <w:t>統一編號</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學制</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簽章</w:t>
            </w: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細明體" w:eastAsia="細明體" w:hAnsi="細明體"/>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eastAsia="細明體"/>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細明體" w:eastAsia="細明體" w:hAnsi="細明體"/>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細明體" w:eastAsia="細明體" w:hAnsi="細明體"/>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eastAsia="細明體"/>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trHeight w:val="454"/>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p>
        </w:tc>
      </w:tr>
    </w:tbl>
    <w:p w:rsidR="00D677ED" w:rsidRDefault="00D677ED" w:rsidP="00D677ED">
      <w:pPr>
        <w:snapToGrid w:val="0"/>
        <w:ind w:left="600" w:hanging="600"/>
        <w:rPr>
          <w:sz w:val="20"/>
        </w:rPr>
      </w:pPr>
      <w:r>
        <w:rPr>
          <w:sz w:val="20"/>
        </w:rPr>
        <w:t>注意：</w:t>
      </w:r>
      <w:r>
        <w:rPr>
          <w:sz w:val="20"/>
        </w:rPr>
        <w:t>1.</w:t>
      </w:r>
      <w:r>
        <w:rPr>
          <w:sz w:val="20"/>
        </w:rPr>
        <w:t>本頁如填寫不足，請自行加頁，並依序增加編號，最後頁請加計全部總金額，且與</w:t>
      </w:r>
      <w:r>
        <w:rPr>
          <w:sz w:val="20"/>
        </w:rPr>
        <w:t>[</w:t>
      </w:r>
      <w:r>
        <w:rPr>
          <w:sz w:val="20"/>
        </w:rPr>
        <w:t>表三</w:t>
      </w:r>
      <w:r>
        <w:rPr>
          <w:sz w:val="20"/>
        </w:rPr>
        <w:t>]</w:t>
      </w:r>
      <w:r>
        <w:rPr>
          <w:sz w:val="20"/>
        </w:rPr>
        <w:t>之金額核對。</w:t>
      </w:r>
    </w:p>
    <w:p w:rsidR="00D677ED" w:rsidRPr="00D6074E" w:rsidRDefault="00D6074E" w:rsidP="00D6074E">
      <w:pPr>
        <w:ind w:left="756" w:hanging="168"/>
      </w:pPr>
      <w:r>
        <w:rPr>
          <w:sz w:val="20"/>
        </w:rPr>
        <w:t>2.</w:t>
      </w:r>
      <w:r>
        <w:rPr>
          <w:sz w:val="20"/>
        </w:rPr>
        <w:t>助學金金額，依</w:t>
      </w:r>
      <w:r>
        <w:rPr>
          <w:sz w:val="20"/>
        </w:rPr>
        <w:t>[</w:t>
      </w:r>
      <w:r>
        <w:rPr>
          <w:sz w:val="20"/>
        </w:rPr>
        <w:t>附件一</w:t>
      </w:r>
      <w:r>
        <w:rPr>
          <w:sz w:val="20"/>
        </w:rPr>
        <w:t>]</w:t>
      </w:r>
      <w:r w:rsidRPr="00D6074E">
        <w:rPr>
          <w:rFonts w:ascii="細明體" w:eastAsia="細明體" w:hAnsi="細明體" w:hint="eastAsia"/>
          <w:sz w:val="20"/>
          <w:shd w:val="clear" w:color="auto" w:fill="FFFF00"/>
        </w:rPr>
        <w:t xml:space="preserve"> </w:t>
      </w:r>
      <w:r w:rsidRPr="00C90DC1">
        <w:rPr>
          <w:rFonts w:ascii="細明體" w:eastAsia="細明體" w:hAnsi="細明體" w:hint="eastAsia"/>
          <w:sz w:val="20"/>
          <w:shd w:val="clear" w:color="auto" w:fill="FFFF00"/>
        </w:rPr>
        <w:t>「</w:t>
      </w:r>
      <w:r w:rsidRPr="00D50D19">
        <w:rPr>
          <w:rFonts w:ascii="細明體" w:eastAsia="細明體" w:hAnsi="細明體" w:hint="eastAsia"/>
          <w:sz w:val="20"/>
          <w:shd w:val="clear" w:color="auto" w:fill="FFFF00"/>
        </w:rPr>
        <w:t>教育部學產基金設置</w:t>
      </w:r>
      <w:r w:rsidRPr="00D50D19">
        <w:rPr>
          <w:rFonts w:ascii="細明體" w:eastAsia="細明體" w:hAnsi="細明體"/>
          <w:sz w:val="20"/>
          <w:shd w:val="clear" w:color="auto" w:fill="FFFF00"/>
        </w:rPr>
        <w:t>低收入戶學生助學金實施要點</w:t>
      </w:r>
      <w:r w:rsidRPr="00D50D19">
        <w:rPr>
          <w:rFonts w:ascii="新細明體" w:hAnsi="新細明體" w:hint="eastAsia"/>
          <w:sz w:val="20"/>
          <w:shd w:val="clear" w:color="auto" w:fill="FFFF00"/>
        </w:rPr>
        <w:t>」</w:t>
      </w:r>
      <w:r w:rsidRPr="00D50D19">
        <w:rPr>
          <w:rFonts w:ascii="細明體" w:eastAsia="細明體" w:hAnsi="細明體"/>
          <w:sz w:val="20"/>
          <w:shd w:val="clear" w:color="auto" w:fill="FFFF00"/>
        </w:rPr>
        <w:t>第四點</w:t>
      </w:r>
      <w:r w:rsidRPr="00D50D19">
        <w:rPr>
          <w:rFonts w:ascii="細明體" w:eastAsia="細明體" w:hAnsi="細明體" w:hint="eastAsia"/>
          <w:sz w:val="20"/>
          <w:shd w:val="clear" w:color="auto" w:fill="FFFF00"/>
        </w:rPr>
        <w:t>(107年6月11日修正)</w:t>
      </w:r>
      <w:r w:rsidRPr="00D50D19">
        <w:rPr>
          <w:rFonts w:ascii="細明體" w:eastAsia="細明體" w:hAnsi="細明體"/>
          <w:sz w:val="20"/>
        </w:rPr>
        <w:t>，各校自行</w:t>
      </w:r>
      <w:r>
        <w:rPr>
          <w:rFonts w:ascii="細明體" w:eastAsia="細明體" w:hAnsi="細明體"/>
          <w:sz w:val="20"/>
        </w:rPr>
        <w:t>填寫，審查不符名單或經費核撥金額有所調整，由審查學校發文通知申請學校，並於領款收據[表三]及印領清冊[表四]修正。</w:t>
      </w:r>
    </w:p>
    <w:p w:rsidR="00D677ED" w:rsidRDefault="00D677ED" w:rsidP="00D677ED">
      <w:pPr>
        <w:ind w:left="720" w:hanging="132"/>
        <w:rPr>
          <w:rFonts w:ascii="細明體" w:eastAsia="細明體" w:hAnsi="細明體"/>
          <w:sz w:val="20"/>
        </w:rPr>
        <w:sectPr w:rsidR="00D677ED">
          <w:footerReference w:type="default" r:id="rId12"/>
          <w:pgSz w:w="11907" w:h="16840"/>
          <w:pgMar w:top="567" w:right="1134" w:bottom="567" w:left="1134" w:header="720" w:footer="720" w:gutter="0"/>
          <w:cols w:space="720"/>
          <w:docGrid w:type="lines" w:linePitch="365"/>
        </w:sectPr>
      </w:pPr>
      <w:r>
        <w:rPr>
          <w:rFonts w:ascii="細明體" w:eastAsia="細明體" w:hAnsi="細明體"/>
          <w:sz w:val="20"/>
        </w:rPr>
        <w:t xml:space="preserve">3.簽章處如為學生自行簽名，請加蓋承辦人員印章於本頁最一列之累計合計空白處。。 </w:t>
      </w:r>
    </w:p>
    <w:tbl>
      <w:tblPr>
        <w:tblW w:w="5027" w:type="pct"/>
        <w:tblCellMar>
          <w:left w:w="10" w:type="dxa"/>
          <w:right w:w="10" w:type="dxa"/>
        </w:tblCellMar>
        <w:tblLook w:val="04A0" w:firstRow="1" w:lastRow="0" w:firstColumn="1" w:lastColumn="0" w:noHBand="0" w:noVBand="1"/>
      </w:tblPr>
      <w:tblGrid>
        <w:gridCol w:w="473"/>
        <w:gridCol w:w="83"/>
        <w:gridCol w:w="1315"/>
        <w:gridCol w:w="150"/>
        <w:gridCol w:w="1268"/>
        <w:gridCol w:w="1120"/>
        <w:gridCol w:w="439"/>
        <w:gridCol w:w="567"/>
        <w:gridCol w:w="2268"/>
        <w:gridCol w:w="701"/>
        <w:gridCol w:w="8"/>
        <w:gridCol w:w="1693"/>
        <w:gridCol w:w="14"/>
        <w:gridCol w:w="135"/>
        <w:gridCol w:w="1134"/>
        <w:gridCol w:w="567"/>
        <w:gridCol w:w="138"/>
        <w:gridCol w:w="308"/>
        <w:gridCol w:w="791"/>
        <w:gridCol w:w="323"/>
        <w:gridCol w:w="307"/>
        <w:gridCol w:w="630"/>
        <w:gridCol w:w="338"/>
        <w:gridCol w:w="292"/>
        <w:gridCol w:w="785"/>
      </w:tblGrid>
      <w:tr w:rsidR="00A32381" w:rsidTr="00821B84">
        <w:trPr>
          <w:cantSplit/>
          <w:trHeight w:val="567"/>
        </w:trPr>
        <w:tc>
          <w:tcPr>
            <w:tcW w:w="10099" w:type="dxa"/>
            <w:gridSpan w:val="13"/>
            <w:tcBorders>
              <w:top w:val="single" w:sz="4" w:space="0" w:color="000000"/>
              <w:left w:val="single" w:sz="4" w:space="0" w:color="000000"/>
              <w:bottom w:val="single" w:sz="4" w:space="0" w:color="auto"/>
            </w:tcBorders>
            <w:shd w:val="clear" w:color="auto" w:fill="auto"/>
            <w:noWrap/>
            <w:tcMar>
              <w:top w:w="0" w:type="dxa"/>
              <w:left w:w="28" w:type="dxa"/>
              <w:bottom w:w="0" w:type="dxa"/>
              <w:right w:w="28" w:type="dxa"/>
            </w:tcMar>
            <w:vAlign w:val="center"/>
          </w:tcPr>
          <w:p w:rsidR="00A32381" w:rsidRDefault="00A32381" w:rsidP="00724A6D">
            <w:pPr>
              <w:snapToGrid w:val="0"/>
              <w:spacing w:line="320" w:lineRule="exact"/>
              <w:jc w:val="both"/>
            </w:pPr>
            <w:r>
              <w:rPr>
                <w:rFonts w:ascii="細明體" w:eastAsia="細明體" w:hAnsi="細明體"/>
                <w:sz w:val="28"/>
              </w:rPr>
              <w:lastRenderedPageBreak/>
              <w:t>[</w:t>
            </w:r>
            <w:r>
              <w:rPr>
                <w:rFonts w:eastAsia="細明體"/>
                <w:sz w:val="28"/>
              </w:rPr>
              <w:t>表一</w:t>
            </w:r>
            <w:r>
              <w:rPr>
                <w:rFonts w:eastAsia="細明體"/>
                <w:sz w:val="28"/>
              </w:rPr>
              <w:t xml:space="preserve">]    </w:t>
            </w:r>
            <w:r>
              <w:rPr>
                <w:sz w:val="28"/>
              </w:rPr>
              <w:t>教育部學產基金</w:t>
            </w:r>
            <w:r>
              <w:rPr>
                <w:rFonts w:ascii="細明體" w:eastAsia="細明體" w:hAnsi="細明體"/>
                <w:sz w:val="28"/>
              </w:rPr>
              <w:t>低收入</w:t>
            </w:r>
            <w:r>
              <w:rPr>
                <w:sz w:val="28"/>
              </w:rPr>
              <w:t>戶學生助學金</w:t>
            </w:r>
            <w:r>
              <w:rPr>
                <w:rFonts w:ascii="細明體" w:eastAsia="細明體" w:hAnsi="細明體"/>
                <w:sz w:val="28"/>
              </w:rPr>
              <w:t>申請書</w:t>
            </w:r>
          </w:p>
        </w:tc>
        <w:tc>
          <w:tcPr>
            <w:tcW w:w="1269" w:type="dxa"/>
            <w:gridSpan w:val="2"/>
            <w:tcBorders>
              <w:top w:val="single" w:sz="4" w:space="0" w:color="000000"/>
              <w:bottom w:val="single" w:sz="4" w:space="0" w:color="auto"/>
            </w:tcBorders>
            <w:shd w:val="clear" w:color="auto" w:fill="auto"/>
            <w:noWrap/>
            <w:tcMar>
              <w:top w:w="0" w:type="dxa"/>
              <w:left w:w="28" w:type="dxa"/>
              <w:bottom w:w="0" w:type="dxa"/>
              <w:right w:w="28" w:type="dxa"/>
            </w:tcMar>
            <w:vAlign w:val="center"/>
          </w:tcPr>
          <w:p w:rsidR="00A32381" w:rsidRDefault="00A32381" w:rsidP="00724A6D">
            <w:pPr>
              <w:rPr>
                <w:rFonts w:ascii="細明體" w:eastAsia="細明體" w:hAnsi="細明體"/>
              </w:rPr>
            </w:pPr>
            <w:r>
              <w:rPr>
                <w:rFonts w:ascii="細明體" w:eastAsia="細明體" w:hAnsi="細明體"/>
              </w:rPr>
              <w:t>申請日期</w:t>
            </w:r>
          </w:p>
        </w:tc>
        <w:tc>
          <w:tcPr>
            <w:tcW w:w="1013" w:type="dxa"/>
            <w:gridSpan w:val="3"/>
            <w:tcBorders>
              <w:top w:val="single" w:sz="4" w:space="0" w:color="000000"/>
              <w:bottom w:val="single" w:sz="4" w:space="0" w:color="auto"/>
            </w:tcBorders>
            <w:shd w:val="clear" w:color="auto" w:fill="auto"/>
            <w:noWrap/>
            <w:tcMar>
              <w:top w:w="0" w:type="dxa"/>
              <w:left w:w="28" w:type="dxa"/>
              <w:bottom w:w="0" w:type="dxa"/>
              <w:right w:w="28" w:type="dxa"/>
            </w:tcMar>
            <w:vAlign w:val="center"/>
          </w:tcPr>
          <w:p w:rsidR="00A32381" w:rsidRPr="00821B84" w:rsidRDefault="00821B84" w:rsidP="00496532">
            <w:pPr>
              <w:jc w:val="center"/>
              <w:rPr>
                <w:rFonts w:ascii="細明體" w:eastAsia="細明體" w:hAnsi="細明體"/>
                <w:color w:val="0000FF"/>
              </w:rPr>
            </w:pPr>
            <w:r w:rsidRPr="00821B84">
              <w:rPr>
                <w:rFonts w:ascii="細明體" w:eastAsia="細明體" w:hAnsi="細明體" w:hint="eastAsia"/>
                <w:color w:val="0000FF"/>
              </w:rPr>
              <w:t>10</w:t>
            </w:r>
            <w:r w:rsidR="00496532">
              <w:rPr>
                <w:rFonts w:ascii="細明體" w:eastAsia="細明體" w:hAnsi="細明體" w:hint="eastAsia"/>
                <w:color w:val="0000FF"/>
              </w:rPr>
              <w:t>9</w:t>
            </w:r>
          </w:p>
        </w:tc>
        <w:tc>
          <w:tcPr>
            <w:tcW w:w="791" w:type="dxa"/>
            <w:tcBorders>
              <w:top w:val="single" w:sz="4" w:space="0" w:color="000000"/>
              <w:bottom w:val="single" w:sz="4" w:space="0" w:color="auto"/>
            </w:tcBorders>
            <w:shd w:val="clear" w:color="auto" w:fill="auto"/>
            <w:noWrap/>
            <w:tcMar>
              <w:top w:w="0" w:type="dxa"/>
              <w:left w:w="28" w:type="dxa"/>
              <w:bottom w:w="0" w:type="dxa"/>
              <w:right w:w="28" w:type="dxa"/>
            </w:tcMar>
            <w:vAlign w:val="center"/>
          </w:tcPr>
          <w:p w:rsidR="00A32381" w:rsidRDefault="00A32381" w:rsidP="00724A6D">
            <w:pPr>
              <w:jc w:val="center"/>
              <w:rPr>
                <w:rFonts w:ascii="細明體" w:eastAsia="細明體" w:hAnsi="細明體"/>
              </w:rPr>
            </w:pPr>
            <w:r>
              <w:rPr>
                <w:rFonts w:ascii="細明體" w:eastAsia="細明體" w:hAnsi="細明體"/>
              </w:rPr>
              <w:t>年</w:t>
            </w:r>
          </w:p>
        </w:tc>
        <w:tc>
          <w:tcPr>
            <w:tcW w:w="630" w:type="dxa"/>
            <w:gridSpan w:val="2"/>
            <w:tcBorders>
              <w:top w:val="single" w:sz="4" w:space="0" w:color="000000"/>
              <w:bottom w:val="single" w:sz="4" w:space="0" w:color="auto"/>
            </w:tcBorders>
            <w:shd w:val="clear" w:color="auto" w:fill="auto"/>
            <w:noWrap/>
            <w:tcMar>
              <w:top w:w="0" w:type="dxa"/>
              <w:left w:w="28" w:type="dxa"/>
              <w:bottom w:w="0" w:type="dxa"/>
              <w:right w:w="28" w:type="dxa"/>
            </w:tcMar>
            <w:vAlign w:val="center"/>
          </w:tcPr>
          <w:p w:rsidR="00A32381" w:rsidRPr="00821B84" w:rsidRDefault="007C7BE7" w:rsidP="007C7BE7">
            <w:pPr>
              <w:jc w:val="center"/>
              <w:rPr>
                <w:rFonts w:ascii="細明體" w:eastAsia="細明體" w:hAnsi="細明體"/>
                <w:color w:val="0000FF"/>
              </w:rPr>
            </w:pPr>
            <w:r>
              <w:rPr>
                <w:rFonts w:ascii="細明體" w:eastAsia="細明體" w:hAnsi="細明體"/>
                <w:color w:val="0000FF"/>
              </w:rPr>
              <w:t>10</w:t>
            </w:r>
          </w:p>
        </w:tc>
        <w:tc>
          <w:tcPr>
            <w:tcW w:w="630" w:type="dxa"/>
            <w:tcBorders>
              <w:top w:val="single" w:sz="4" w:space="0" w:color="000000"/>
              <w:bottom w:val="single" w:sz="4" w:space="0" w:color="auto"/>
            </w:tcBorders>
            <w:shd w:val="clear" w:color="auto" w:fill="auto"/>
            <w:noWrap/>
            <w:tcMar>
              <w:top w:w="0" w:type="dxa"/>
              <w:left w:w="28" w:type="dxa"/>
              <w:bottom w:w="0" w:type="dxa"/>
              <w:right w:w="28" w:type="dxa"/>
            </w:tcMar>
            <w:vAlign w:val="center"/>
          </w:tcPr>
          <w:p w:rsidR="00A32381" w:rsidRDefault="00A32381" w:rsidP="00724A6D">
            <w:pPr>
              <w:jc w:val="center"/>
              <w:rPr>
                <w:rFonts w:ascii="細明體" w:eastAsia="細明體" w:hAnsi="細明體"/>
              </w:rPr>
            </w:pPr>
            <w:r>
              <w:rPr>
                <w:rFonts w:ascii="細明體" w:eastAsia="細明體" w:hAnsi="細明體"/>
              </w:rPr>
              <w:t>月</w:t>
            </w:r>
          </w:p>
        </w:tc>
        <w:tc>
          <w:tcPr>
            <w:tcW w:w="630" w:type="dxa"/>
            <w:gridSpan w:val="2"/>
            <w:tcBorders>
              <w:top w:val="single" w:sz="4" w:space="0" w:color="000000"/>
              <w:bottom w:val="single" w:sz="4" w:space="0" w:color="auto"/>
            </w:tcBorders>
            <w:shd w:val="clear" w:color="auto" w:fill="auto"/>
            <w:noWrap/>
            <w:tcMar>
              <w:top w:w="0" w:type="dxa"/>
              <w:left w:w="28" w:type="dxa"/>
              <w:bottom w:w="0" w:type="dxa"/>
              <w:right w:w="28" w:type="dxa"/>
            </w:tcMar>
            <w:vAlign w:val="center"/>
          </w:tcPr>
          <w:p w:rsidR="00A32381" w:rsidRPr="00821B84" w:rsidRDefault="00821B84" w:rsidP="00724A6D">
            <w:pPr>
              <w:jc w:val="center"/>
              <w:rPr>
                <w:rFonts w:ascii="細明體" w:eastAsia="細明體" w:hAnsi="細明體"/>
                <w:color w:val="0000FF"/>
              </w:rPr>
            </w:pPr>
            <w:r w:rsidRPr="00821B84">
              <w:rPr>
                <w:rFonts w:ascii="細明體" w:eastAsia="細明體" w:hAnsi="細明體" w:hint="eastAsia"/>
                <w:color w:val="0000FF"/>
              </w:rPr>
              <w:t>12</w:t>
            </w:r>
          </w:p>
        </w:tc>
        <w:tc>
          <w:tcPr>
            <w:tcW w:w="700" w:type="dxa"/>
            <w:tcBorders>
              <w:top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A32381" w:rsidRDefault="00601384" w:rsidP="00724A6D">
            <w:pPr>
              <w:jc w:val="center"/>
              <w:rPr>
                <w:rFonts w:ascii="細明體" w:eastAsia="細明體" w:hAnsi="細明體"/>
              </w:rPr>
            </w:pPr>
            <w:r>
              <w:rPr>
                <w:noProof/>
              </w:rPr>
              <mc:AlternateContent>
                <mc:Choice Requires="wps">
                  <w:drawing>
                    <wp:anchor distT="0" distB="0" distL="114300" distR="114300" simplePos="0" relativeHeight="251707392" behindDoc="0" locked="0" layoutInCell="1" allowOverlap="1" wp14:anchorId="2E536962" wp14:editId="50FEA440">
                      <wp:simplePos x="0" y="0"/>
                      <wp:positionH relativeFrom="margin">
                        <wp:posOffset>-52705</wp:posOffset>
                      </wp:positionH>
                      <wp:positionV relativeFrom="paragraph">
                        <wp:posOffset>-32385</wp:posOffset>
                      </wp:positionV>
                      <wp:extent cx="516255" cy="327660"/>
                      <wp:effectExtent l="0" t="0" r="17145" b="1524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27660"/>
                              </a:xfrm>
                              <a:prstGeom prst="rect">
                                <a:avLst/>
                              </a:prstGeom>
                              <a:solidFill>
                                <a:srgbClr val="FFFFFF"/>
                              </a:solidFill>
                              <a:ln w="9528">
                                <a:solidFill>
                                  <a:srgbClr val="000000"/>
                                </a:solidFill>
                                <a:prstDash val="solid"/>
                              </a:ln>
                            </wps:spPr>
                            <wps:txbx>
                              <w:txbxContent>
                                <w:p w:rsidR="003A6215" w:rsidRDefault="003A6215" w:rsidP="0079215C">
                                  <w:pPr>
                                    <w:rPr>
                                      <w:color w:val="FF0000"/>
                                    </w:rPr>
                                  </w:pPr>
                                  <w:r>
                                    <w:rPr>
                                      <w:color w:val="FF0000"/>
                                    </w:rPr>
                                    <w:t>範例</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2E536962" id="文字方塊 21" o:spid="_x0000_s1045" type="#_x0000_t202" style="position:absolute;left:0;text-align:left;margin-left:-4.15pt;margin-top:-2.55pt;width:40.65pt;height:25.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" strokeweight=".26467mm">
                      <v:path arrowok="t"/>
                      <v:textbox>
                        <w:txbxContent>
                          <w:p w:rsidR="003A6215" w:rsidRDefault="003A6215" w:rsidP="0079215C">
                            <w:pPr>
                              <w:rPr>
                                <w:color w:val="FF0000"/>
                              </w:rPr>
                            </w:pPr>
                            <w:r>
                              <w:rPr>
                                <w:color w:val="FF0000"/>
                              </w:rPr>
                              <w:t>範例</w:t>
                            </w:r>
                          </w:p>
                        </w:txbxContent>
                      </v:textbox>
                      <w10:wrap anchorx="margin"/>
                    </v:shape>
                  </w:pict>
                </mc:Fallback>
              </mc:AlternateContent>
            </w:r>
            <w:r w:rsidR="00A32381">
              <w:rPr>
                <w:rFonts w:ascii="細明體" w:eastAsia="細明體" w:hAnsi="細明體"/>
              </w:rPr>
              <w:t>日</w:t>
            </w:r>
          </w:p>
        </w:tc>
      </w:tr>
      <w:tr w:rsidR="00A32381" w:rsidRPr="00ED5525" w:rsidTr="00724A6D">
        <w:trPr>
          <w:cantSplit/>
          <w:trHeight w:val="285"/>
        </w:trPr>
        <w:tc>
          <w:tcPr>
            <w:tcW w:w="4409" w:type="dxa"/>
            <w:gridSpan w:val="6"/>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A32381" w:rsidRPr="00ED5525" w:rsidRDefault="00A32381" w:rsidP="00724A6D">
            <w:pPr>
              <w:jc w:val="center"/>
              <w:rPr>
                <w:rFonts w:ascii="細明體" w:eastAsia="細明體" w:hAnsi="細明體"/>
                <w:szCs w:val="24"/>
              </w:rPr>
            </w:pPr>
            <w:r w:rsidRPr="00ED5525">
              <w:rPr>
                <w:rFonts w:ascii="細明體" w:eastAsia="細明體" w:hAnsi="細明體"/>
                <w:szCs w:val="24"/>
              </w:rPr>
              <w:t>(學校全銜)</w:t>
            </w:r>
          </w:p>
        </w:tc>
        <w:tc>
          <w:tcPr>
            <w:tcW w:w="3975" w:type="dxa"/>
            <w:gridSpan w:val="4"/>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A32381" w:rsidRPr="00ED5525" w:rsidRDefault="00A32381" w:rsidP="00724A6D">
            <w:pPr>
              <w:jc w:val="center"/>
              <w:rPr>
                <w:rFonts w:ascii="細明體" w:eastAsia="細明體" w:hAnsi="細明體"/>
                <w:szCs w:val="24"/>
              </w:rPr>
            </w:pPr>
            <w:r w:rsidRPr="00ED5525">
              <w:rPr>
                <w:rFonts w:ascii="細明體" w:eastAsia="細明體" w:hAnsi="細明體"/>
                <w:szCs w:val="24"/>
              </w:rPr>
              <w:t>學制</w:t>
            </w:r>
            <w:r>
              <w:rPr>
                <w:rFonts w:ascii="細明體" w:eastAsia="細明體" w:hAnsi="細明體" w:hint="eastAsia"/>
                <w:szCs w:val="24"/>
              </w:rPr>
              <w:t>名稱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2381" w:rsidRPr="00ED5525" w:rsidRDefault="00A32381" w:rsidP="00724A6D">
            <w:pPr>
              <w:jc w:val="center"/>
              <w:rPr>
                <w:rFonts w:ascii="細明體" w:eastAsia="細明體" w:hAnsi="細明體"/>
                <w:szCs w:val="24"/>
              </w:rPr>
            </w:pPr>
            <w:r>
              <w:rPr>
                <w:rFonts w:ascii="細明體" w:eastAsia="細明體" w:hAnsi="細明體" w:hint="eastAsia"/>
                <w:szCs w:val="24"/>
              </w:rPr>
              <w:t>學制代碼</w:t>
            </w:r>
          </w:p>
        </w:tc>
        <w:tc>
          <w:tcPr>
            <w:tcW w:w="19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2381" w:rsidRPr="00ED5525" w:rsidRDefault="00A32381" w:rsidP="00724A6D">
            <w:pPr>
              <w:jc w:val="center"/>
              <w:rPr>
                <w:rFonts w:ascii="細明體" w:eastAsia="細明體" w:hAnsi="細明體"/>
                <w:szCs w:val="24"/>
              </w:rPr>
            </w:pPr>
            <w:r w:rsidRPr="00ED5525">
              <w:rPr>
                <w:rFonts w:ascii="細明體" w:eastAsia="細明體" w:hAnsi="細明體"/>
                <w:szCs w:val="24"/>
              </w:rPr>
              <w:t>年級</w:t>
            </w:r>
          </w:p>
        </w:tc>
        <w:tc>
          <w:tcPr>
            <w:tcW w:w="36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32381" w:rsidRPr="00ED5525" w:rsidRDefault="00A32381" w:rsidP="00724A6D">
            <w:pPr>
              <w:ind w:left="94" w:right="60" w:hanging="5"/>
              <w:jc w:val="center"/>
              <w:rPr>
                <w:rFonts w:ascii="細明體" w:eastAsia="細明體" w:hAnsi="細明體"/>
                <w:szCs w:val="24"/>
              </w:rPr>
            </w:pPr>
            <w:r w:rsidRPr="00ED5525">
              <w:rPr>
                <w:rFonts w:ascii="細明體" w:eastAsia="細明體" w:hAnsi="細明體"/>
                <w:szCs w:val="24"/>
              </w:rPr>
              <w:t>科系</w:t>
            </w:r>
            <w:r>
              <w:rPr>
                <w:rFonts w:ascii="細明體" w:eastAsia="細明體" w:hAnsi="細明體" w:hint="eastAsia"/>
                <w:szCs w:val="24"/>
              </w:rPr>
              <w:t>(組別)</w:t>
            </w:r>
          </w:p>
        </w:tc>
      </w:tr>
      <w:tr w:rsidR="0079215C" w:rsidTr="00724A6D">
        <w:trPr>
          <w:cantSplit/>
          <w:trHeight w:val="497"/>
        </w:trPr>
        <w:tc>
          <w:tcPr>
            <w:tcW w:w="4409" w:type="dxa"/>
            <w:gridSpan w:val="6"/>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9215C" w:rsidRPr="00821B84" w:rsidRDefault="0079215C" w:rsidP="0079215C">
            <w:pPr>
              <w:jc w:val="center"/>
              <w:rPr>
                <w:rFonts w:ascii="細明體" w:eastAsia="細明體" w:hAnsi="細明體"/>
                <w:b/>
                <w:color w:val="0000FF"/>
              </w:rPr>
            </w:pPr>
            <w:r w:rsidRPr="00821B84">
              <w:rPr>
                <w:rFonts w:ascii="細明體" w:eastAsia="細明體" w:hAnsi="細明體"/>
                <w:b/>
                <w:color w:val="0000FF"/>
              </w:rPr>
              <w:t>私立僑泰高級中學</w:t>
            </w:r>
          </w:p>
        </w:tc>
        <w:tc>
          <w:tcPr>
            <w:tcW w:w="3975" w:type="dxa"/>
            <w:gridSpan w:val="4"/>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9215C" w:rsidRPr="00821B84" w:rsidRDefault="0079215C" w:rsidP="0079215C">
            <w:pPr>
              <w:jc w:val="center"/>
              <w:rPr>
                <w:b/>
              </w:rPr>
            </w:pPr>
            <w:r w:rsidRPr="00821B84">
              <w:rPr>
                <w:rFonts w:eastAsia="細明體"/>
                <w:b/>
                <w:color w:val="0000FF"/>
              </w:rPr>
              <w:t>高中職</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215C" w:rsidRPr="00821B84" w:rsidRDefault="00724A6D" w:rsidP="0079215C">
            <w:pPr>
              <w:jc w:val="center"/>
              <w:rPr>
                <w:rFonts w:ascii="細明體" w:eastAsia="細明體" w:hAnsi="細明體"/>
                <w:b/>
                <w:color w:val="0000FF"/>
              </w:rPr>
            </w:pPr>
            <w:r w:rsidRPr="00821B84">
              <w:rPr>
                <w:rFonts w:ascii="細明體" w:eastAsia="細明體" w:hAnsi="細明體" w:hint="eastAsia"/>
                <w:b/>
                <w:color w:val="0000FF"/>
              </w:rPr>
              <w:t>3</w:t>
            </w:r>
          </w:p>
        </w:tc>
        <w:tc>
          <w:tcPr>
            <w:tcW w:w="19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9215C" w:rsidRPr="00821B84" w:rsidRDefault="0079215C" w:rsidP="0079215C">
            <w:pPr>
              <w:jc w:val="center"/>
              <w:rPr>
                <w:rFonts w:ascii="細明體" w:eastAsia="細明體" w:hAnsi="細明體"/>
                <w:b/>
                <w:color w:val="0000FF"/>
              </w:rPr>
            </w:pPr>
            <w:r w:rsidRPr="00821B84">
              <w:rPr>
                <w:rFonts w:ascii="細明體" w:eastAsia="細明體" w:hAnsi="細明體"/>
                <w:b/>
                <w:color w:val="0000FF"/>
              </w:rPr>
              <w:t>2</w:t>
            </w:r>
          </w:p>
        </w:tc>
        <w:tc>
          <w:tcPr>
            <w:tcW w:w="36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9215C" w:rsidRPr="00821B84" w:rsidRDefault="0079215C" w:rsidP="0079215C">
            <w:pPr>
              <w:jc w:val="center"/>
              <w:rPr>
                <w:rFonts w:ascii="細明體" w:eastAsia="細明體" w:hAnsi="細明體"/>
                <w:b/>
                <w:sz w:val="20"/>
              </w:rPr>
            </w:pPr>
            <w:r w:rsidRPr="00821B84">
              <w:rPr>
                <w:rFonts w:ascii="細明體" w:eastAsia="細明體" w:hAnsi="細明體"/>
                <w:b/>
                <w:color w:val="0000FF"/>
              </w:rPr>
              <w:t>普通科</w:t>
            </w:r>
          </w:p>
        </w:tc>
      </w:tr>
      <w:tr w:rsidR="0079215C" w:rsidRPr="00ED5525" w:rsidTr="00724A6D">
        <w:trPr>
          <w:cantSplit/>
          <w:trHeight w:val="338"/>
        </w:trPr>
        <w:tc>
          <w:tcPr>
            <w:tcW w:w="2021" w:type="dxa"/>
            <w:gridSpan w:val="4"/>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9215C" w:rsidRPr="00ED5525" w:rsidRDefault="0079215C" w:rsidP="0079215C">
            <w:pPr>
              <w:jc w:val="center"/>
              <w:rPr>
                <w:rFonts w:ascii="細明體" w:eastAsia="細明體" w:hAnsi="細明體"/>
                <w:szCs w:val="24"/>
              </w:rPr>
            </w:pPr>
            <w:r w:rsidRPr="00ED5525">
              <w:rPr>
                <w:rFonts w:ascii="細明體" w:eastAsia="細明體" w:hAnsi="細明體"/>
                <w:szCs w:val="24"/>
              </w:rPr>
              <w:t>申請人姓名</w:t>
            </w: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9215C" w:rsidRPr="00ED5525" w:rsidRDefault="0079215C" w:rsidP="0079215C">
            <w:pPr>
              <w:jc w:val="center"/>
              <w:rPr>
                <w:rFonts w:ascii="細明體" w:eastAsia="細明體" w:hAnsi="細明體"/>
                <w:szCs w:val="24"/>
              </w:rPr>
            </w:pPr>
            <w:r w:rsidRPr="00ED5525">
              <w:rPr>
                <w:rFonts w:ascii="細明體" w:eastAsia="細明體" w:hAnsi="細明體"/>
                <w:szCs w:val="24"/>
              </w:rPr>
              <w:t>身分證統一編號</w:t>
            </w:r>
          </w:p>
        </w:tc>
        <w:tc>
          <w:tcPr>
            <w:tcW w:w="39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215C" w:rsidRPr="00ED5525" w:rsidRDefault="00E424FA" w:rsidP="00E424FA">
            <w:pPr>
              <w:jc w:val="center"/>
              <w:rPr>
                <w:rFonts w:ascii="細明體" w:eastAsia="細明體" w:hAnsi="細明體"/>
                <w:szCs w:val="24"/>
              </w:rPr>
            </w:pPr>
            <w:r w:rsidRPr="00ED5525">
              <w:rPr>
                <w:rFonts w:ascii="細明體" w:eastAsia="細明體" w:hAnsi="細明體"/>
                <w:szCs w:val="24"/>
              </w:rPr>
              <w:t>低收入戶長姓名</w:t>
            </w:r>
          </w:p>
        </w:tc>
        <w:tc>
          <w:tcPr>
            <w:tcW w:w="3689" w:type="dxa"/>
            <w:gridSpan w:val="7"/>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9215C" w:rsidRPr="00ED5525" w:rsidRDefault="00E424FA" w:rsidP="0079215C">
            <w:pPr>
              <w:jc w:val="center"/>
              <w:rPr>
                <w:rFonts w:ascii="細明體" w:eastAsia="細明體" w:hAnsi="細明體"/>
                <w:szCs w:val="24"/>
              </w:rPr>
            </w:pPr>
            <w:r w:rsidRPr="00ED5525">
              <w:rPr>
                <w:rFonts w:ascii="細明體" w:eastAsia="細明體" w:hAnsi="細明體"/>
                <w:szCs w:val="24"/>
              </w:rPr>
              <w:t>電話</w:t>
            </w:r>
          </w:p>
        </w:tc>
        <w:tc>
          <w:tcPr>
            <w:tcW w:w="36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9215C" w:rsidRPr="00ED5525" w:rsidRDefault="0079215C" w:rsidP="0079215C">
            <w:pPr>
              <w:jc w:val="center"/>
              <w:rPr>
                <w:rFonts w:ascii="細明體" w:eastAsia="細明體" w:hAnsi="細明體"/>
                <w:szCs w:val="24"/>
              </w:rPr>
            </w:pPr>
            <w:r w:rsidRPr="00ED5525">
              <w:rPr>
                <w:rFonts w:ascii="細明體" w:eastAsia="細明體" w:hAnsi="細明體"/>
                <w:szCs w:val="24"/>
              </w:rPr>
              <w:t>戶長身分證統一編號</w:t>
            </w:r>
          </w:p>
        </w:tc>
      </w:tr>
      <w:tr w:rsidR="000927A2" w:rsidTr="000927A2">
        <w:trPr>
          <w:cantSplit/>
          <w:trHeight w:val="513"/>
        </w:trPr>
        <w:tc>
          <w:tcPr>
            <w:tcW w:w="2021" w:type="dxa"/>
            <w:gridSpan w:val="4"/>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927A2" w:rsidRPr="00821B84" w:rsidRDefault="000927A2" w:rsidP="000927A2">
            <w:pPr>
              <w:jc w:val="center"/>
              <w:rPr>
                <w:rFonts w:ascii="細明體" w:eastAsia="細明體" w:hAnsi="細明體"/>
                <w:b/>
                <w:color w:val="0000FF"/>
              </w:rPr>
            </w:pPr>
            <w:r w:rsidRPr="00821B84">
              <w:rPr>
                <w:rFonts w:ascii="細明體" w:eastAsia="細明體" w:hAnsi="細明體"/>
                <w:b/>
                <w:color w:val="0000FF"/>
              </w:rPr>
              <w:t>張德仁</w:t>
            </w: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927A2" w:rsidRPr="00821B84" w:rsidRDefault="000927A2" w:rsidP="000927A2">
            <w:pPr>
              <w:jc w:val="center"/>
              <w:rPr>
                <w:rFonts w:eastAsia="細明體"/>
                <w:b/>
                <w:color w:val="0000FF"/>
              </w:rPr>
            </w:pPr>
            <w:r w:rsidRPr="00821B84">
              <w:rPr>
                <w:rFonts w:eastAsia="細明體"/>
                <w:b/>
                <w:color w:val="0000FF"/>
              </w:rPr>
              <w:t>K120129877</w:t>
            </w:r>
          </w:p>
        </w:tc>
        <w:tc>
          <w:tcPr>
            <w:tcW w:w="39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27A2" w:rsidRPr="00821B84" w:rsidRDefault="00E424FA" w:rsidP="000927A2">
            <w:pPr>
              <w:jc w:val="center"/>
              <w:rPr>
                <w:rFonts w:ascii="細明體" w:eastAsia="細明體" w:hAnsi="細明體"/>
                <w:b/>
                <w:color w:val="0000FF"/>
              </w:rPr>
            </w:pPr>
            <w:r w:rsidRPr="00821B84">
              <w:rPr>
                <w:rFonts w:ascii="細明體" w:eastAsia="細明體" w:hAnsi="細明體"/>
                <w:b/>
                <w:color w:val="0000FF"/>
              </w:rPr>
              <w:t>張寶貴</w:t>
            </w:r>
          </w:p>
        </w:tc>
        <w:tc>
          <w:tcPr>
            <w:tcW w:w="3689" w:type="dxa"/>
            <w:gridSpan w:val="7"/>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927A2" w:rsidRPr="00821B84" w:rsidRDefault="00E424FA" w:rsidP="000927A2">
            <w:pPr>
              <w:jc w:val="center"/>
              <w:rPr>
                <w:rFonts w:ascii="細明體" w:eastAsia="細明體" w:hAnsi="細明體"/>
                <w:b/>
                <w:color w:val="0000FF"/>
              </w:rPr>
            </w:pPr>
            <w:r w:rsidRPr="00821B84">
              <w:rPr>
                <w:rFonts w:ascii="細明體" w:eastAsia="細明體" w:hAnsi="細明體"/>
                <w:b/>
                <w:color w:val="0000FF"/>
              </w:rPr>
              <w:t>04-9881211</w:t>
            </w:r>
            <w:r w:rsidR="002220FA">
              <w:rPr>
                <w:rFonts w:ascii="細明體" w:eastAsia="細明體" w:hAnsi="細明體" w:hint="eastAsia"/>
                <w:b/>
                <w:color w:val="0000FF"/>
              </w:rPr>
              <w:t>6</w:t>
            </w:r>
          </w:p>
        </w:tc>
        <w:tc>
          <w:tcPr>
            <w:tcW w:w="36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27A2" w:rsidRPr="00821B84" w:rsidRDefault="000927A2" w:rsidP="000927A2">
            <w:pPr>
              <w:jc w:val="center"/>
              <w:rPr>
                <w:rFonts w:ascii="細明體" w:eastAsia="細明體" w:hAnsi="細明體"/>
                <w:b/>
                <w:color w:val="0000FF"/>
              </w:rPr>
            </w:pPr>
            <w:r w:rsidRPr="00821B84">
              <w:rPr>
                <w:rFonts w:ascii="細明體" w:eastAsia="細明體" w:hAnsi="細明體"/>
                <w:b/>
                <w:color w:val="0000FF"/>
              </w:rPr>
              <w:t>K120199876</w:t>
            </w:r>
          </w:p>
        </w:tc>
      </w:tr>
      <w:tr w:rsidR="000927A2" w:rsidTr="000927A2">
        <w:trPr>
          <w:cantSplit/>
          <w:trHeight w:val="513"/>
        </w:trPr>
        <w:tc>
          <w:tcPr>
            <w:tcW w:w="2021" w:type="dxa"/>
            <w:gridSpan w:val="4"/>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927A2" w:rsidRPr="00821B84" w:rsidRDefault="000927A2" w:rsidP="000927A2">
            <w:pPr>
              <w:jc w:val="center"/>
              <w:rPr>
                <w:rFonts w:ascii="細明體" w:eastAsia="細明體" w:hAnsi="細明體"/>
                <w:b/>
                <w:color w:val="0000FF"/>
              </w:rPr>
            </w:pPr>
            <w:r w:rsidRPr="00ED5525">
              <w:rPr>
                <w:rFonts w:ascii="細明體" w:eastAsia="細明體" w:hAnsi="細明體"/>
                <w:szCs w:val="24"/>
              </w:rPr>
              <w:t>申請人</w:t>
            </w:r>
            <w:r>
              <w:rPr>
                <w:rFonts w:ascii="細明體" w:eastAsia="細明體" w:hAnsi="細明體" w:hint="eastAsia"/>
                <w:szCs w:val="24"/>
              </w:rPr>
              <w:t>住址</w:t>
            </w:r>
          </w:p>
        </w:tc>
        <w:tc>
          <w:tcPr>
            <w:tcW w:w="13741" w:type="dxa"/>
            <w:gridSpan w:val="21"/>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0927A2" w:rsidRPr="00821B84" w:rsidRDefault="000927A2" w:rsidP="0079215C">
            <w:pPr>
              <w:jc w:val="center"/>
              <w:rPr>
                <w:rFonts w:ascii="細明體" w:eastAsia="細明體" w:hAnsi="細明體"/>
                <w:b/>
                <w:color w:val="0000FF"/>
              </w:rPr>
            </w:pPr>
            <w:r w:rsidRPr="000927A2">
              <w:rPr>
                <w:rFonts w:ascii="細明體" w:eastAsia="細明體" w:hAnsi="細明體" w:hint="eastAsia"/>
                <w:b/>
                <w:color w:val="0000FF"/>
              </w:rPr>
              <w:t>400 台中市中山南路四十巷十八號二樓</w:t>
            </w:r>
          </w:p>
        </w:tc>
      </w:tr>
      <w:tr w:rsidR="0079215C" w:rsidRPr="00ED5525" w:rsidTr="00724A6D">
        <w:trPr>
          <w:cantSplit/>
          <w:trHeight w:val="338"/>
        </w:trPr>
        <w:tc>
          <w:tcPr>
            <w:tcW w:w="4409" w:type="dxa"/>
            <w:gridSpan w:val="6"/>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9215C" w:rsidRPr="00ED5525" w:rsidRDefault="0079215C" w:rsidP="0079215C">
            <w:pPr>
              <w:jc w:val="center"/>
              <w:rPr>
                <w:rFonts w:ascii="細明體" w:eastAsia="細明體" w:hAnsi="細明體"/>
                <w:szCs w:val="24"/>
              </w:rPr>
            </w:pPr>
            <w:r w:rsidRPr="00ED5525">
              <w:rPr>
                <w:rFonts w:ascii="細明體" w:eastAsia="細明體" w:hAnsi="細明體" w:hint="eastAsia"/>
                <w:szCs w:val="24"/>
              </w:rPr>
              <w:t>學業成績</w:t>
            </w:r>
          </w:p>
        </w:tc>
        <w:tc>
          <w:tcPr>
            <w:tcW w:w="39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215C" w:rsidRPr="00ED5525" w:rsidRDefault="0079215C" w:rsidP="0079215C">
            <w:pPr>
              <w:jc w:val="center"/>
              <w:rPr>
                <w:rFonts w:ascii="細明體" w:eastAsia="細明體" w:hAnsi="細明體"/>
                <w:szCs w:val="24"/>
              </w:rPr>
            </w:pPr>
            <w:r w:rsidRPr="00ED5525">
              <w:rPr>
                <w:rFonts w:ascii="細明體" w:eastAsia="細明體" w:hAnsi="細明體"/>
                <w:szCs w:val="24"/>
              </w:rPr>
              <w:t>同時具有原住民身份</w:t>
            </w:r>
          </w:p>
        </w:tc>
        <w:tc>
          <w:tcPr>
            <w:tcW w:w="3689" w:type="dxa"/>
            <w:gridSpan w:val="7"/>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9215C" w:rsidRPr="00ED5525" w:rsidRDefault="0079215C" w:rsidP="0079215C">
            <w:pPr>
              <w:jc w:val="center"/>
              <w:rPr>
                <w:rFonts w:ascii="細明體" w:eastAsia="細明體" w:hAnsi="細明體"/>
                <w:szCs w:val="24"/>
              </w:rPr>
            </w:pPr>
            <w:r>
              <w:rPr>
                <w:rFonts w:ascii="細明體" w:eastAsia="細明體" w:hAnsi="細明體" w:hint="eastAsia"/>
                <w:szCs w:val="24"/>
              </w:rPr>
              <w:t>學校承辦人</w:t>
            </w:r>
          </w:p>
        </w:tc>
        <w:tc>
          <w:tcPr>
            <w:tcW w:w="36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9215C" w:rsidRPr="00ED5525" w:rsidRDefault="0079215C" w:rsidP="0079215C">
            <w:pPr>
              <w:jc w:val="center"/>
              <w:rPr>
                <w:rFonts w:ascii="細明體" w:eastAsia="細明體" w:hAnsi="細明體"/>
                <w:szCs w:val="24"/>
              </w:rPr>
            </w:pPr>
            <w:r>
              <w:rPr>
                <w:rFonts w:ascii="細明體" w:eastAsia="細明體" w:hAnsi="細明體" w:hint="eastAsia"/>
                <w:szCs w:val="24"/>
              </w:rPr>
              <w:t>學校連絡電話</w:t>
            </w:r>
          </w:p>
        </w:tc>
      </w:tr>
      <w:tr w:rsidR="0079215C" w:rsidTr="00724A6D">
        <w:trPr>
          <w:cantSplit/>
          <w:trHeight w:val="835"/>
        </w:trPr>
        <w:tc>
          <w:tcPr>
            <w:tcW w:w="4409" w:type="dxa"/>
            <w:gridSpan w:val="6"/>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bottom"/>
          </w:tcPr>
          <w:p w:rsidR="0079215C" w:rsidRDefault="0079215C" w:rsidP="0079215C">
            <w:pPr>
              <w:jc w:val="center"/>
              <w:rPr>
                <w:rFonts w:eastAsia="細明體"/>
                <w:sz w:val="20"/>
              </w:rPr>
            </w:pPr>
          </w:p>
          <w:p w:rsidR="0079215C" w:rsidRPr="00912415" w:rsidRDefault="0079215C" w:rsidP="0079215C">
            <w:pPr>
              <w:jc w:val="center"/>
              <w:rPr>
                <w:rFonts w:ascii="細明體" w:eastAsia="細明體" w:hAnsi="細明體"/>
                <w:sz w:val="20"/>
              </w:rPr>
            </w:pPr>
            <w:r>
              <w:rPr>
                <w:rFonts w:eastAsia="細明體"/>
                <w:sz w:val="20"/>
              </w:rPr>
              <w:t>一年級新生上學期免審核成績</w:t>
            </w:r>
            <w:r>
              <w:rPr>
                <w:rFonts w:eastAsia="細明體" w:hint="eastAsia"/>
                <w:sz w:val="20"/>
              </w:rPr>
              <w:t>，一律填</w:t>
            </w:r>
            <w:r>
              <w:rPr>
                <w:rFonts w:eastAsia="細明體" w:hint="eastAsia"/>
                <w:sz w:val="20"/>
              </w:rPr>
              <w:t>60</w:t>
            </w:r>
            <w:r>
              <w:rPr>
                <w:rFonts w:eastAsia="細明體"/>
                <w:sz w:val="20"/>
              </w:rPr>
              <w:t>。</w:t>
            </w:r>
          </w:p>
        </w:tc>
        <w:tc>
          <w:tcPr>
            <w:tcW w:w="39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9215C" w:rsidRPr="00912415" w:rsidRDefault="001309F8" w:rsidP="0079215C">
            <w:pPr>
              <w:jc w:val="center"/>
              <w:rPr>
                <w:rFonts w:ascii="細明體" w:eastAsia="細明體" w:hAnsi="細明體"/>
                <w:sz w:val="20"/>
              </w:rPr>
            </w:pPr>
            <w:r w:rsidRPr="00821B84">
              <w:rPr>
                <w:rFonts w:eastAsia="細明體"/>
                <w:sz w:val="28"/>
                <w:szCs w:val="28"/>
                <w:bdr w:val="single" w:sz="4" w:space="0" w:color="auto"/>
              </w:rPr>
              <w:t>˅</w:t>
            </w:r>
            <w:r w:rsidR="0079215C" w:rsidRPr="00ED5525">
              <w:rPr>
                <w:rFonts w:ascii="細明體" w:eastAsia="細明體" w:hAnsi="細明體" w:hint="eastAsia"/>
                <w:szCs w:val="24"/>
              </w:rPr>
              <w:t>是</w:t>
            </w:r>
          </w:p>
        </w:tc>
        <w:tc>
          <w:tcPr>
            <w:tcW w:w="3689" w:type="dxa"/>
            <w:gridSpan w:val="7"/>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rsidR="0079215C" w:rsidRDefault="001309F8" w:rsidP="001309F8">
            <w:pPr>
              <w:jc w:val="center"/>
              <w:rPr>
                <w:rFonts w:ascii="細明體" w:eastAsia="細明體" w:hAnsi="細明體"/>
              </w:rPr>
            </w:pPr>
            <w:r w:rsidRPr="001309F8">
              <w:rPr>
                <w:rFonts w:ascii="細明體" w:eastAsia="細明體" w:hAnsi="細明體" w:hint="eastAsia"/>
                <w:b/>
                <w:color w:val="0000FF"/>
              </w:rPr>
              <w:t>龍老師</w:t>
            </w:r>
          </w:p>
        </w:tc>
        <w:tc>
          <w:tcPr>
            <w:tcW w:w="36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9215C" w:rsidRPr="001309F8" w:rsidRDefault="001309F8" w:rsidP="001309F8">
            <w:pPr>
              <w:jc w:val="center"/>
              <w:rPr>
                <w:rFonts w:ascii="細明體" w:eastAsia="細明體" w:hAnsi="細明體"/>
                <w:b/>
                <w:color w:val="0000FF"/>
              </w:rPr>
            </w:pPr>
            <w:r w:rsidRPr="001309F8">
              <w:rPr>
                <w:rFonts w:ascii="細明體" w:eastAsia="細明體" w:hAnsi="細明體" w:hint="eastAsia"/>
                <w:b/>
                <w:color w:val="0000FF"/>
              </w:rPr>
              <w:t>04-24063936*175</w:t>
            </w:r>
          </w:p>
        </w:tc>
      </w:tr>
      <w:tr w:rsidR="0079215C" w:rsidRPr="00ED5525" w:rsidTr="00724A6D">
        <w:trPr>
          <w:cantSplit/>
          <w:trHeight w:val="338"/>
        </w:trPr>
        <w:tc>
          <w:tcPr>
            <w:tcW w:w="8384" w:type="dxa"/>
            <w:gridSpan w:val="10"/>
            <w:tcBorders>
              <w:top w:val="single" w:sz="4" w:space="0" w:color="auto"/>
              <w:left w:val="single" w:sz="4" w:space="0" w:color="000000"/>
              <w:bottom w:val="single" w:sz="4" w:space="0" w:color="000000"/>
              <w:right w:val="single" w:sz="4" w:space="0" w:color="auto"/>
            </w:tcBorders>
            <w:shd w:val="clear" w:color="auto" w:fill="D9D9D9"/>
            <w:noWrap/>
            <w:tcMar>
              <w:top w:w="0" w:type="dxa"/>
              <w:left w:w="28" w:type="dxa"/>
              <w:bottom w:w="0" w:type="dxa"/>
              <w:right w:w="28" w:type="dxa"/>
            </w:tcMar>
            <w:vAlign w:val="center"/>
          </w:tcPr>
          <w:p w:rsidR="0079215C" w:rsidRPr="00ED5525" w:rsidRDefault="0079215C" w:rsidP="0079215C">
            <w:pPr>
              <w:jc w:val="center"/>
              <w:rPr>
                <w:rFonts w:ascii="細明體" w:eastAsia="細明體" w:hAnsi="細明體"/>
                <w:szCs w:val="24"/>
              </w:rPr>
            </w:pPr>
            <w:r>
              <w:rPr>
                <w:rFonts w:hint="eastAsia"/>
                <w:szCs w:val="24"/>
              </w:rPr>
              <w:t>申</w:t>
            </w:r>
            <w:r w:rsidRPr="00101E0F">
              <w:rPr>
                <w:rFonts w:hint="eastAsia"/>
                <w:szCs w:val="24"/>
              </w:rPr>
              <w:t>明切結書</w:t>
            </w:r>
          </w:p>
        </w:tc>
        <w:tc>
          <w:tcPr>
            <w:tcW w:w="7378" w:type="dxa"/>
            <w:gridSpan w:val="15"/>
            <w:tcBorders>
              <w:top w:val="single" w:sz="4" w:space="0" w:color="auto"/>
              <w:left w:val="single" w:sz="4" w:space="0" w:color="auto"/>
              <w:bottom w:val="single" w:sz="4" w:space="0" w:color="auto"/>
              <w:right w:val="single" w:sz="4" w:space="0" w:color="auto"/>
            </w:tcBorders>
            <w:shd w:val="clear" w:color="auto" w:fill="D9D9D9"/>
            <w:noWrap/>
            <w:tcMar>
              <w:top w:w="0" w:type="dxa"/>
              <w:left w:w="28" w:type="dxa"/>
              <w:bottom w:w="0" w:type="dxa"/>
              <w:right w:w="28" w:type="dxa"/>
            </w:tcMar>
            <w:vAlign w:val="center"/>
          </w:tcPr>
          <w:p w:rsidR="0079215C" w:rsidRPr="00ED5525" w:rsidRDefault="0079215C" w:rsidP="0079215C">
            <w:pPr>
              <w:jc w:val="center"/>
              <w:rPr>
                <w:rFonts w:ascii="細明體" w:eastAsia="細明體" w:hAnsi="細明體"/>
                <w:szCs w:val="24"/>
              </w:rPr>
            </w:pPr>
            <w:r w:rsidRPr="00ED5525">
              <w:rPr>
                <w:rFonts w:eastAsia="細明體"/>
                <w:szCs w:val="24"/>
              </w:rPr>
              <w:t>學校初審小組審查決議</w:t>
            </w:r>
          </w:p>
        </w:tc>
      </w:tr>
      <w:tr w:rsidR="0079215C" w:rsidTr="000927A2">
        <w:trPr>
          <w:cantSplit/>
          <w:trHeight w:val="2490"/>
        </w:trPr>
        <w:tc>
          <w:tcPr>
            <w:tcW w:w="8384" w:type="dxa"/>
            <w:gridSpan w:val="10"/>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79215C" w:rsidRPr="00101E0F" w:rsidRDefault="0079215C" w:rsidP="0079215C">
            <w:pPr>
              <w:spacing w:line="360" w:lineRule="auto"/>
              <w:rPr>
                <w:szCs w:val="24"/>
              </w:rPr>
            </w:pPr>
            <w:r w:rsidRPr="00101E0F">
              <w:rPr>
                <w:rFonts w:hint="eastAsia"/>
                <w:szCs w:val="24"/>
              </w:rPr>
              <w:t>經確認</w:t>
            </w:r>
            <w:r w:rsidRPr="00101E0F">
              <w:rPr>
                <w:rFonts w:hint="eastAsia"/>
                <w:szCs w:val="24"/>
              </w:rPr>
              <w:t xml:space="preserve">    </w:t>
            </w:r>
            <w:r>
              <w:rPr>
                <w:rFonts w:hint="eastAsia"/>
                <w:szCs w:val="24"/>
              </w:rPr>
              <w:t xml:space="preserve">   </w:t>
            </w:r>
            <w:r w:rsidR="007A154D" w:rsidRPr="00821B84">
              <w:rPr>
                <w:rFonts w:ascii="細明體" w:eastAsia="細明體" w:hAnsi="細明體"/>
                <w:b/>
                <w:color w:val="0000FF"/>
              </w:rPr>
              <w:t>張德仁</w:t>
            </w:r>
            <w:r>
              <w:rPr>
                <w:rFonts w:hint="eastAsia"/>
                <w:szCs w:val="24"/>
              </w:rPr>
              <w:t xml:space="preserve"> </w:t>
            </w:r>
            <w:r w:rsidRPr="00101E0F">
              <w:rPr>
                <w:rFonts w:hint="eastAsia"/>
                <w:szCs w:val="24"/>
              </w:rPr>
              <w:t xml:space="preserve">       (</w:t>
            </w:r>
            <w:r w:rsidRPr="00101E0F">
              <w:rPr>
                <w:rFonts w:hint="eastAsia"/>
                <w:szCs w:val="24"/>
              </w:rPr>
              <w:t>具領人姓名</w:t>
            </w:r>
            <w:r w:rsidRPr="00101E0F">
              <w:rPr>
                <w:rFonts w:hint="eastAsia"/>
                <w:szCs w:val="24"/>
              </w:rPr>
              <w:t>)</w:t>
            </w:r>
            <w:r w:rsidRPr="00101E0F">
              <w:rPr>
                <w:rFonts w:hint="eastAsia"/>
                <w:szCs w:val="24"/>
              </w:rPr>
              <w:t>本學期</w:t>
            </w:r>
            <w:r>
              <w:rPr>
                <w:rFonts w:hint="eastAsia"/>
                <w:szCs w:val="24"/>
              </w:rPr>
              <w:t>除申請低收入戶學雜費減免外，</w:t>
            </w:r>
            <w:r w:rsidRPr="00101E0F">
              <w:rPr>
                <w:rFonts w:hint="eastAsia"/>
                <w:szCs w:val="24"/>
              </w:rPr>
              <w:t>並無同時享有政府其他相關學費減免、補助，或與減免、補助學費性質相當之給付，如有違者，</w:t>
            </w:r>
            <w:r w:rsidRPr="00101E0F">
              <w:rPr>
                <w:szCs w:val="24"/>
              </w:rPr>
              <w:t>繳回</w:t>
            </w:r>
            <w:r w:rsidRPr="00101E0F">
              <w:rPr>
                <w:rFonts w:hint="eastAsia"/>
                <w:szCs w:val="24"/>
              </w:rPr>
              <w:t>本</w:t>
            </w:r>
            <w:r w:rsidRPr="00101E0F">
              <w:rPr>
                <w:szCs w:val="24"/>
              </w:rPr>
              <w:t>助學金</w:t>
            </w:r>
            <w:r w:rsidRPr="00101E0F">
              <w:rPr>
                <w:rFonts w:hint="eastAsia"/>
                <w:szCs w:val="24"/>
              </w:rPr>
              <w:t>，絕無異議，特此申明</w:t>
            </w:r>
            <w:r w:rsidRPr="00101E0F">
              <w:rPr>
                <w:szCs w:val="24"/>
              </w:rPr>
              <w:t>。</w:t>
            </w:r>
          </w:p>
          <w:p w:rsidR="0079215C" w:rsidRPr="00912415" w:rsidRDefault="0079215C" w:rsidP="000927A2">
            <w:pPr>
              <w:rPr>
                <w:rFonts w:ascii="細明體" w:eastAsia="細明體" w:hAnsi="細明體"/>
                <w:sz w:val="20"/>
              </w:rPr>
            </w:pPr>
            <w:r>
              <w:rPr>
                <w:rFonts w:hint="eastAsia"/>
                <w:szCs w:val="24"/>
              </w:rPr>
              <w:t>具領人簽名</w:t>
            </w:r>
            <w:r>
              <w:rPr>
                <w:rFonts w:hint="eastAsia"/>
                <w:szCs w:val="24"/>
              </w:rPr>
              <w:t>:</w:t>
            </w:r>
            <w:r>
              <w:rPr>
                <w:rFonts w:ascii="細明體" w:eastAsia="細明體" w:hAnsi="細明體"/>
                <w:color w:val="0000FF"/>
              </w:rPr>
              <w:t xml:space="preserve"> </w:t>
            </w:r>
            <w:r w:rsidRPr="00821B84">
              <w:rPr>
                <w:rFonts w:ascii="細明體" w:eastAsia="細明體" w:hAnsi="細明體"/>
                <w:b/>
                <w:color w:val="0000FF"/>
              </w:rPr>
              <w:t>張德仁</w:t>
            </w:r>
          </w:p>
        </w:tc>
        <w:tc>
          <w:tcPr>
            <w:tcW w:w="7378" w:type="dxa"/>
            <w:gridSpan w:val="1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79215C" w:rsidRDefault="00821B84" w:rsidP="00821B84">
            <w:pPr>
              <w:ind w:firstLineChars="1055" w:firstLine="2954"/>
              <w:rPr>
                <w:rFonts w:eastAsia="細明體"/>
                <w:szCs w:val="24"/>
              </w:rPr>
            </w:pPr>
            <w:r w:rsidRPr="00821B84">
              <w:rPr>
                <w:rFonts w:eastAsia="細明體"/>
                <w:sz w:val="28"/>
                <w:szCs w:val="28"/>
                <w:bdr w:val="single" w:sz="4" w:space="0" w:color="auto"/>
              </w:rPr>
              <w:t>˅</w:t>
            </w:r>
            <w:r w:rsidR="0079215C" w:rsidRPr="00ED5525">
              <w:rPr>
                <w:rFonts w:eastAsia="細明體"/>
                <w:szCs w:val="24"/>
              </w:rPr>
              <w:t>合格</w:t>
            </w:r>
          </w:p>
          <w:p w:rsidR="0079215C" w:rsidRPr="00ED5525" w:rsidRDefault="0079215C" w:rsidP="0079215C">
            <w:pPr>
              <w:ind w:firstLineChars="1231" w:firstLine="2954"/>
              <w:rPr>
                <w:rFonts w:eastAsia="細明體"/>
                <w:szCs w:val="24"/>
              </w:rPr>
            </w:pPr>
          </w:p>
          <w:p w:rsidR="0079215C" w:rsidRDefault="0079215C" w:rsidP="0079215C">
            <w:pPr>
              <w:ind w:firstLineChars="1231" w:firstLine="2954"/>
              <w:rPr>
                <w:rFonts w:eastAsia="細明體"/>
                <w:szCs w:val="24"/>
              </w:rPr>
            </w:pPr>
            <w:r w:rsidRPr="00ED5525">
              <w:rPr>
                <w:rFonts w:ascii="細明體" w:eastAsia="細明體" w:hAnsi="細明體"/>
                <w:szCs w:val="24"/>
              </w:rPr>
              <w:t>□</w:t>
            </w:r>
            <w:r w:rsidRPr="00ED5525">
              <w:rPr>
                <w:rFonts w:eastAsia="細明體"/>
                <w:szCs w:val="24"/>
              </w:rPr>
              <w:t>不合格</w:t>
            </w:r>
          </w:p>
          <w:p w:rsidR="00821B84" w:rsidRDefault="00821B84" w:rsidP="0079215C">
            <w:pPr>
              <w:ind w:firstLineChars="1231" w:firstLine="2954"/>
              <w:rPr>
                <w:rFonts w:eastAsia="細明體"/>
                <w:szCs w:val="24"/>
              </w:rPr>
            </w:pPr>
          </w:p>
          <w:p w:rsidR="00821B84" w:rsidRPr="00443616" w:rsidRDefault="00821B84" w:rsidP="0079215C">
            <w:pPr>
              <w:ind w:firstLineChars="1231" w:firstLine="2954"/>
              <w:rPr>
                <w:rFonts w:eastAsia="細明體"/>
                <w:szCs w:val="24"/>
              </w:rPr>
            </w:pPr>
            <w:r>
              <w:rPr>
                <w:rFonts w:eastAsia="細明體" w:hint="eastAsia"/>
                <w:szCs w:val="24"/>
              </w:rPr>
              <w:t>(</w:t>
            </w:r>
            <w:r>
              <w:rPr>
                <w:rFonts w:eastAsia="細明體" w:hint="eastAsia"/>
                <w:szCs w:val="24"/>
              </w:rPr>
              <w:t>請勾選</w:t>
            </w:r>
            <w:r>
              <w:rPr>
                <w:rFonts w:eastAsia="細明體" w:hint="eastAsia"/>
                <w:szCs w:val="24"/>
              </w:rPr>
              <w:t>)</w:t>
            </w:r>
          </w:p>
        </w:tc>
      </w:tr>
      <w:tr w:rsidR="0079215C" w:rsidTr="00724A6D">
        <w:trPr>
          <w:cantSplit/>
          <w:trHeight w:val="1643"/>
        </w:trPr>
        <w:tc>
          <w:tcPr>
            <w:tcW w:w="556"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79215C" w:rsidRDefault="0079215C" w:rsidP="0079215C">
            <w:pPr>
              <w:jc w:val="center"/>
              <w:rPr>
                <w:rFonts w:ascii="細明體" w:eastAsia="細明體" w:hAnsi="細明體"/>
                <w:sz w:val="20"/>
              </w:rPr>
            </w:pPr>
            <w:r>
              <w:rPr>
                <w:rFonts w:ascii="細明體" w:eastAsia="細明體" w:hAnsi="細明體"/>
                <w:sz w:val="20"/>
              </w:rPr>
              <w:t>注</w:t>
            </w:r>
          </w:p>
          <w:p w:rsidR="0079215C" w:rsidRDefault="0079215C" w:rsidP="0079215C">
            <w:pPr>
              <w:jc w:val="center"/>
              <w:rPr>
                <w:rFonts w:ascii="細明體" w:eastAsia="細明體" w:hAnsi="細明體"/>
                <w:sz w:val="20"/>
              </w:rPr>
            </w:pPr>
            <w:r>
              <w:rPr>
                <w:rFonts w:ascii="細明體" w:eastAsia="細明體" w:hAnsi="細明體"/>
                <w:sz w:val="20"/>
              </w:rPr>
              <w:t>意</w:t>
            </w:r>
          </w:p>
          <w:p w:rsidR="0079215C" w:rsidRDefault="0079215C" w:rsidP="0079215C">
            <w:pPr>
              <w:jc w:val="center"/>
              <w:rPr>
                <w:rFonts w:ascii="細明體" w:eastAsia="細明體" w:hAnsi="細明體"/>
                <w:sz w:val="20"/>
              </w:rPr>
            </w:pPr>
            <w:r>
              <w:rPr>
                <w:rFonts w:ascii="細明體" w:eastAsia="細明體" w:hAnsi="細明體"/>
                <w:sz w:val="20"/>
              </w:rPr>
              <w:t>事</w:t>
            </w:r>
          </w:p>
          <w:p w:rsidR="0079215C" w:rsidRDefault="0079215C" w:rsidP="0079215C">
            <w:pPr>
              <w:jc w:val="center"/>
              <w:rPr>
                <w:rFonts w:ascii="細明體" w:eastAsia="細明體" w:hAnsi="細明體"/>
                <w:sz w:val="20"/>
              </w:rPr>
            </w:pPr>
            <w:r>
              <w:rPr>
                <w:rFonts w:ascii="細明體" w:eastAsia="細明體" w:hAnsi="細明體"/>
                <w:sz w:val="20"/>
              </w:rPr>
              <w:t>項</w:t>
            </w:r>
          </w:p>
        </w:tc>
        <w:tc>
          <w:tcPr>
            <w:tcW w:w="15206" w:type="dxa"/>
            <w:gridSpan w:val="2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79215C" w:rsidRDefault="0079215C" w:rsidP="0079215C">
            <w:pPr>
              <w:ind w:left="499" w:right="60" w:hanging="410"/>
              <w:jc w:val="both"/>
            </w:pPr>
            <w:r>
              <w:rPr>
                <w:rFonts w:ascii="細明體" w:eastAsia="細明體" w:hAnsi="細明體"/>
                <w:sz w:val="20"/>
              </w:rPr>
              <w:t>一、上表各欄，辦</w:t>
            </w:r>
            <w:r>
              <w:rPr>
                <w:rFonts w:eastAsia="細明體"/>
                <w:sz w:val="20"/>
              </w:rPr>
              <w:t>理手續不完備者概不受理，申請者不得異議。</w:t>
            </w:r>
          </w:p>
          <w:p w:rsidR="0079215C" w:rsidRDefault="0079215C" w:rsidP="0079215C">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w:t>
            </w:r>
            <w:r>
              <w:rPr>
                <w:rFonts w:eastAsia="細明體" w:hint="eastAsia"/>
                <w:sz w:val="20"/>
              </w:rPr>
              <w:t>國中小成績免</w:t>
            </w:r>
            <w:r>
              <w:rPr>
                <w:rFonts w:eastAsia="細明體"/>
                <w:sz w:val="20"/>
              </w:rPr>
              <w:t>審核</w:t>
            </w:r>
            <w:r>
              <w:rPr>
                <w:rFonts w:eastAsia="細明體" w:hint="eastAsia"/>
                <w:sz w:val="20"/>
              </w:rPr>
              <w:t>，</w:t>
            </w:r>
            <w:r>
              <w:rPr>
                <w:rFonts w:eastAsia="細明體"/>
                <w:sz w:val="20"/>
              </w:rPr>
              <w:t>高中職以上學校前學期成績總平均及格。一年級新生上學期免審核成績。</w:t>
            </w:r>
          </w:p>
          <w:p w:rsidR="0079215C" w:rsidRDefault="0079215C" w:rsidP="0079215C">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79215C" w:rsidRDefault="0079215C" w:rsidP="0079215C">
            <w:pPr>
              <w:ind w:left="499" w:right="60" w:hanging="410"/>
              <w:jc w:val="both"/>
              <w:rPr>
                <w:rFonts w:eastAsia="細明體"/>
                <w:sz w:val="20"/>
              </w:rPr>
            </w:pPr>
            <w:r>
              <w:rPr>
                <w:rFonts w:eastAsia="細明體"/>
                <w:sz w:val="20"/>
              </w:rPr>
              <w:t>四、低收入戶證明</w:t>
            </w:r>
            <w:r>
              <w:rPr>
                <w:rFonts w:eastAsia="細明體" w:hint="eastAsia"/>
                <w:sz w:val="20"/>
              </w:rPr>
              <w:t>由教育部向衛福部全國社政資訊整合系統查驗，若有疑義，再通知申請人檢附正本低收入戶證明查驗，</w:t>
            </w:r>
            <w:r>
              <w:rPr>
                <w:rFonts w:eastAsia="細明體"/>
                <w:sz w:val="20"/>
              </w:rPr>
              <w:t>若</w:t>
            </w:r>
            <w:r>
              <w:rPr>
                <w:rFonts w:eastAsia="細明體" w:hint="eastAsia"/>
                <w:sz w:val="20"/>
              </w:rPr>
              <w:t>低收入戶證明中</w:t>
            </w:r>
            <w:r>
              <w:rPr>
                <w:rFonts w:eastAsia="細明體"/>
                <w:sz w:val="20"/>
              </w:rPr>
              <w:t>未列出申請學生資料時，請提供戶口名簿或戶籍謄本。</w:t>
            </w:r>
          </w:p>
          <w:p w:rsidR="0079215C" w:rsidRDefault="0079215C" w:rsidP="0079215C">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79215C" w:rsidRDefault="0079215C" w:rsidP="0079215C">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辦法辦理該生</w:t>
            </w:r>
            <w:r>
              <w:rPr>
                <w:rFonts w:eastAsia="細明體"/>
                <w:b/>
                <w:color w:val="FF0000"/>
                <w:sz w:val="20"/>
              </w:rPr>
              <w:t>低收入戶學生學雜費減免</w:t>
            </w:r>
            <w:r>
              <w:rPr>
                <w:rFonts w:eastAsia="細明體"/>
                <w:sz w:val="20"/>
              </w:rPr>
              <w:t>，如申請學生未依規定辦理，請查核原因，是否符合申請。</w:t>
            </w:r>
          </w:p>
        </w:tc>
      </w:tr>
      <w:tr w:rsidR="00724A6D" w:rsidTr="00724A6D">
        <w:trPr>
          <w:cantSplit/>
          <w:trHeight w:val="567"/>
        </w:trPr>
        <w:tc>
          <w:tcPr>
            <w:tcW w:w="15847"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snapToGrid w:val="0"/>
              <w:spacing w:line="320" w:lineRule="exact"/>
              <w:jc w:val="both"/>
            </w:pPr>
            <w:r>
              <w:rPr>
                <w:noProof/>
              </w:rPr>
              <w:lastRenderedPageBreak/>
              <mc:AlternateContent>
                <mc:Choice Requires="wps">
                  <w:drawing>
                    <wp:anchor distT="0" distB="0" distL="114300" distR="114300" simplePos="0" relativeHeight="251678720" behindDoc="0" locked="0" layoutInCell="1" allowOverlap="1" wp14:anchorId="53F0084F" wp14:editId="3A7BAF78">
                      <wp:simplePos x="0" y="0"/>
                      <wp:positionH relativeFrom="margin">
                        <wp:posOffset>9394190</wp:posOffset>
                      </wp:positionH>
                      <wp:positionV relativeFrom="paragraph">
                        <wp:posOffset>-69215</wp:posOffset>
                      </wp:positionV>
                      <wp:extent cx="516255" cy="327660"/>
                      <wp:effectExtent l="0" t="0" r="17145" b="1524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27660"/>
                              </a:xfrm>
                              <a:prstGeom prst="rect">
                                <a:avLst/>
                              </a:prstGeom>
                              <a:solidFill>
                                <a:srgbClr val="FFFFFF"/>
                              </a:solidFill>
                              <a:ln w="9528">
                                <a:solidFill>
                                  <a:srgbClr val="000000"/>
                                </a:solidFill>
                                <a:prstDash val="solid"/>
                              </a:ln>
                            </wps:spPr>
                            <wps:txbx>
                              <w:txbxContent>
                                <w:p w:rsidR="003A6215" w:rsidRDefault="003A6215" w:rsidP="00D677ED">
                                  <w:pPr>
                                    <w:rPr>
                                      <w:color w:val="FF0000"/>
                                    </w:rPr>
                                  </w:pPr>
                                  <w:r>
                                    <w:rPr>
                                      <w:color w:val="FF0000"/>
                                    </w:rPr>
                                    <w:t>範例</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w14:anchorId="53F0084F" id="文字方塊 10" o:spid="_x0000_s1046" type="#_x0000_t202" style="position:absolute;left:0;text-align:left;margin-left:739.7pt;margin-top:-5.45pt;width:40.65pt;height:25.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" strokeweight=".26467mm">
                      <v:path arrowok="t"/>
                      <v:textbox>
                        <w:txbxContent>
                          <w:p w:rsidR="003A6215" w:rsidRDefault="003A6215" w:rsidP="00D677ED">
                            <w:pPr>
                              <w:rPr>
                                <w:color w:val="FF0000"/>
                              </w:rPr>
                            </w:pPr>
                            <w:r>
                              <w:rPr>
                                <w:color w:val="FF0000"/>
                              </w:rPr>
                              <w:t>範例</w:t>
                            </w:r>
                          </w:p>
                        </w:txbxContent>
                      </v:textbox>
                      <w10:wrap anchorx="margin"/>
                    </v:shape>
                  </w:pict>
                </mc:Fallback>
              </mc:AlternateContent>
            </w:r>
            <w:r>
              <w:rPr>
                <w:rFonts w:ascii="Arial" w:eastAsia="Arial Unicode MS" w:hAnsi="Arial" w:cs="Arial"/>
                <w:sz w:val="28"/>
              </w:rPr>
              <w:t>[</w:t>
            </w:r>
            <w:r>
              <w:rPr>
                <w:rFonts w:ascii="Arial" w:eastAsia="Arial Unicode MS" w:hAnsi="Arial" w:cs="Arial"/>
                <w:sz w:val="28"/>
              </w:rPr>
              <w:t>表二</w:t>
            </w:r>
            <w:r>
              <w:rPr>
                <w:rFonts w:ascii="Arial" w:eastAsia="Arial Unicode MS" w:hAnsi="Arial" w:cs="Arial"/>
                <w:sz w:val="28"/>
              </w:rPr>
              <w:t xml:space="preserve">]                     </w:t>
            </w:r>
            <w:r>
              <w:rPr>
                <w:sz w:val="28"/>
              </w:rPr>
              <w:t>教育部學產基金</w:t>
            </w:r>
            <w:r>
              <w:rPr>
                <w:rFonts w:ascii="細明體" w:eastAsia="細明體" w:hAnsi="細明體"/>
                <w:sz w:val="28"/>
              </w:rPr>
              <w:t>低收入</w:t>
            </w:r>
            <w:r>
              <w:rPr>
                <w:sz w:val="28"/>
              </w:rPr>
              <w:t>戶學生助學金</w:t>
            </w:r>
            <w:r>
              <w:rPr>
                <w:rFonts w:ascii="Arial" w:eastAsia="Arial Unicode MS" w:hAnsi="Arial" w:cs="Arial"/>
                <w:sz w:val="28"/>
              </w:rPr>
              <w:t>學生名冊</w:t>
            </w:r>
          </w:p>
        </w:tc>
      </w:tr>
      <w:tr w:rsidR="00724A6D" w:rsidTr="00724A6D">
        <w:trPr>
          <w:cantSplit/>
          <w:trHeight w:val="416"/>
        </w:trPr>
        <w:tc>
          <w:tcPr>
            <w:tcW w:w="18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rPr>
            </w:pPr>
            <w:r>
              <w:rPr>
                <w:rFonts w:ascii="細明體" w:eastAsia="細明體" w:hAnsi="細明體" w:cs="Arial"/>
              </w:rPr>
              <w:t>學校代碼</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rPr>
            </w:pPr>
            <w:r>
              <w:rPr>
                <w:rFonts w:ascii="細明體" w:eastAsia="細明體" w:hAnsi="細明體" w:cs="Arial"/>
                <w:color w:val="0000FF"/>
              </w:rPr>
              <w:t>061314</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rPr>
            </w:pPr>
            <w:r>
              <w:rPr>
                <w:rFonts w:ascii="細明體" w:eastAsia="細明體" w:hAnsi="細明體" w:cs="Arial"/>
              </w:rPr>
              <w:t>學校名稱</w:t>
            </w:r>
          </w:p>
        </w:tc>
        <w:tc>
          <w:tcPr>
            <w:tcW w:w="510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rPr>
            </w:pPr>
            <w:r>
              <w:rPr>
                <w:rFonts w:ascii="細明體" w:eastAsia="細明體" w:hAnsi="細明體" w:cs="Arial"/>
                <w:color w:val="0000FF"/>
              </w:rPr>
              <w:t>私立僑泰高級中學</w:t>
            </w:r>
          </w:p>
        </w:tc>
        <w:tc>
          <w:tcPr>
            <w:tcW w:w="235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496532">
            <w:pPr>
              <w:jc w:val="center"/>
            </w:pPr>
            <w:r>
              <w:rPr>
                <w:rFonts w:ascii="細明體" w:eastAsia="細明體" w:hAnsi="細明體" w:cs="Arial"/>
                <w:color w:val="0000FF"/>
              </w:rPr>
              <w:t>10</w:t>
            </w:r>
            <w:r w:rsidR="00496532">
              <w:rPr>
                <w:rFonts w:ascii="細明體" w:eastAsia="細明體" w:hAnsi="細明體" w:cs="Arial" w:hint="eastAsia"/>
                <w:color w:val="0000FF"/>
              </w:rPr>
              <w:t>9</w:t>
            </w:r>
            <w:r>
              <w:rPr>
                <w:rFonts w:ascii="細明體" w:eastAsia="細明體" w:hAnsi="細明體" w:cs="Arial"/>
                <w:color w:val="000000"/>
              </w:rPr>
              <w:t>學年度第</w:t>
            </w:r>
            <w:r w:rsidR="007C7BE7">
              <w:rPr>
                <w:rFonts w:ascii="細明體" w:eastAsia="細明體" w:hAnsi="細明體" w:cs="Arial"/>
                <w:color w:val="000000"/>
              </w:rPr>
              <w:t>1</w:t>
            </w:r>
            <w:r>
              <w:rPr>
                <w:rFonts w:ascii="細明體" w:eastAsia="細明體" w:hAnsi="細明體" w:cs="Arial"/>
                <w:color w:val="000000"/>
              </w:rPr>
              <w:t>學期</w:t>
            </w:r>
          </w:p>
        </w:tc>
      </w:tr>
      <w:tr w:rsidR="00724A6D" w:rsidTr="00724A6D">
        <w:trPr>
          <w:cantSplit/>
          <w:trHeight w:val="1530"/>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編號</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姓名</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pPr>
            <w:r>
              <w:rPr>
                <w:rFonts w:ascii="細明體" w:eastAsia="細明體" w:hAnsi="細明體" w:cs="Arial"/>
                <w:sz w:val="20"/>
              </w:rPr>
              <w:t>身分證</w:t>
            </w:r>
            <w:r>
              <w:rPr>
                <w:rFonts w:ascii="細明體" w:eastAsia="細明體" w:hAnsi="細明體" w:cs="Arial"/>
                <w:sz w:val="20"/>
              </w:rPr>
              <w:br/>
            </w:r>
            <w:r>
              <w:rPr>
                <w:rFonts w:ascii="細明體" w:eastAsia="細明體" w:hAnsi="細明體" w:cs="Arial"/>
                <w:color w:val="FF0000"/>
                <w:sz w:val="20"/>
              </w:rPr>
              <w:t>統一編號</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學制</w:t>
            </w:r>
            <w:r w:rsidR="00D73B14" w:rsidRPr="00D73B14">
              <w:rPr>
                <w:rFonts w:ascii="細明體" w:eastAsia="細明體" w:hAnsi="細明體" w:cs="Arial" w:hint="eastAsia"/>
                <w:sz w:val="20"/>
              </w:rPr>
              <w:t>名稱</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學制代碼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系(科)</w:t>
            </w:r>
          </w:p>
          <w:p w:rsidR="00724A6D" w:rsidRDefault="00724A6D" w:rsidP="00724A6D">
            <w:pPr>
              <w:jc w:val="center"/>
              <w:rPr>
                <w:rFonts w:ascii="細明體" w:eastAsia="細明體" w:hAnsi="細明體" w:cs="Arial"/>
                <w:sz w:val="20"/>
              </w:rPr>
            </w:pPr>
            <w:r>
              <w:rPr>
                <w:rFonts w:ascii="細明體" w:eastAsia="細明體" w:hAnsi="細明體" w:cs="Arial"/>
                <w:sz w:val="20"/>
              </w:rPr>
              <w:t>組別</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年</w:t>
            </w:r>
          </w:p>
          <w:p w:rsidR="00724A6D" w:rsidRDefault="00724A6D" w:rsidP="00724A6D">
            <w:pPr>
              <w:jc w:val="center"/>
              <w:rPr>
                <w:rFonts w:ascii="細明體" w:eastAsia="細明體" w:hAnsi="細明體" w:cs="Arial"/>
                <w:sz w:val="20"/>
              </w:rPr>
            </w:pPr>
            <w:r>
              <w:rPr>
                <w:rFonts w:ascii="細明體" w:eastAsia="細明體" w:hAnsi="細明體" w:cs="Arial"/>
                <w:sz w:val="20"/>
              </w:rPr>
              <w:t>級</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低收入戶長</w:t>
            </w:r>
          </w:p>
          <w:p w:rsidR="00724A6D" w:rsidRDefault="00724A6D" w:rsidP="00724A6D">
            <w:pPr>
              <w:jc w:val="center"/>
              <w:rPr>
                <w:rFonts w:ascii="細明體" w:eastAsia="細明體" w:hAnsi="細明體" w:cs="Arial"/>
                <w:sz w:val="20"/>
              </w:rPr>
            </w:pPr>
            <w:r>
              <w:rPr>
                <w:rFonts w:ascii="細明體" w:eastAsia="細明體" w:hAnsi="細明體" w:cs="Arial"/>
                <w:sz w:val="20"/>
              </w:rPr>
              <w:t>姓名</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聯絡電話</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sz w:val="20"/>
              </w:rPr>
              <w:t>低收入戶長</w:t>
            </w:r>
          </w:p>
          <w:p w:rsidR="00724A6D" w:rsidRDefault="00724A6D" w:rsidP="00724A6D">
            <w:pPr>
              <w:jc w:val="center"/>
            </w:pPr>
            <w:r>
              <w:rPr>
                <w:rFonts w:ascii="細明體" w:eastAsia="細明體" w:hAnsi="細明體" w:cs="Arial"/>
                <w:sz w:val="20"/>
              </w:rPr>
              <w:t>身分證</w:t>
            </w:r>
            <w:r>
              <w:rPr>
                <w:rFonts w:ascii="細明體" w:eastAsia="細明體" w:hAnsi="細明體" w:cs="Arial"/>
                <w:color w:val="FF0000"/>
                <w:sz w:val="20"/>
              </w:rPr>
              <w:t>統一號碼</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rPr>
                <w:rFonts w:ascii="細明體" w:eastAsia="細明體" w:hAnsi="細明體" w:cs="Arial"/>
                <w:sz w:val="20"/>
              </w:rPr>
            </w:pPr>
            <w:r>
              <w:rPr>
                <w:rFonts w:ascii="細明體" w:eastAsia="細明體" w:hAnsi="細明體" w:cs="Arial"/>
                <w:sz w:val="20"/>
              </w:rPr>
              <w:t>學業成績</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821B84">
            <w:pPr>
              <w:jc w:val="center"/>
              <w:rPr>
                <w:rFonts w:ascii="細明體" w:eastAsia="細明體" w:hAnsi="細明體" w:cs="Arial"/>
                <w:sz w:val="20"/>
              </w:rPr>
            </w:pPr>
            <w:r>
              <w:rPr>
                <w:rFonts w:ascii="細明體" w:eastAsia="細明體" w:hAnsi="細明體" w:cs="Arial"/>
                <w:sz w:val="20"/>
              </w:rPr>
              <w:t>是否具原住民身分(Y)</w:t>
            </w: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1</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張德仁</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K120129877</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普通科</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2</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張寶貴</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04-9881211</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K120199876</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70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Y</w:t>
            </w: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2</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趙天佑</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S128844991</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高中職</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普通科</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2</w:t>
            </w: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趙合仁</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37B4">
            <w:pPr>
              <w:jc w:val="center"/>
              <w:rPr>
                <w:rFonts w:ascii="細明體" w:eastAsia="細明體" w:hAnsi="細明體" w:cs="Arial"/>
                <w:color w:val="0000FF"/>
                <w:szCs w:val="24"/>
              </w:rPr>
            </w:pPr>
            <w:r w:rsidRPr="00724A6D">
              <w:rPr>
                <w:rFonts w:ascii="細明體" w:eastAsia="細明體" w:hAnsi="細明體" w:cs="Arial"/>
                <w:color w:val="0000FF"/>
                <w:szCs w:val="24"/>
              </w:rPr>
              <w:t>04-</w:t>
            </w:r>
            <w:r w:rsidR="007237B4">
              <w:rPr>
                <w:rFonts w:ascii="細明體" w:eastAsia="細明體" w:hAnsi="細明體" w:cs="Arial" w:hint="eastAsia"/>
                <w:color w:val="0000FF"/>
                <w:szCs w:val="24"/>
              </w:rPr>
              <w:t>24063936</w:t>
            </w: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H199456778</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r w:rsidRPr="00724A6D">
              <w:rPr>
                <w:rFonts w:ascii="細明體" w:eastAsia="細明體" w:hAnsi="細明體" w:cs="Arial"/>
                <w:color w:val="0000FF"/>
                <w:szCs w:val="24"/>
              </w:rPr>
              <w:t>80</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724A6D" w:rsidRDefault="00724A6D" w:rsidP="00724A6D">
            <w:pPr>
              <w:jc w:val="center"/>
              <w:rPr>
                <w:rFonts w:ascii="細明體" w:eastAsia="細明體" w:hAnsi="細明體" w:cs="Arial"/>
                <w:color w:val="0000FF"/>
                <w:szCs w:val="24"/>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3</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4</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5</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6</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7</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8</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0</w:t>
            </w:r>
            <w:r>
              <w:rPr>
                <w:rFonts w:ascii="細明體" w:eastAsia="細明體" w:hAnsi="細明體" w:cs="Arial"/>
                <w:sz w:val="20"/>
              </w:rPr>
              <w:t>9</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r>
      <w:tr w:rsidR="00724A6D" w:rsidTr="00724A6D">
        <w:trPr>
          <w:cantSplit/>
          <w:trHeight w:val="567"/>
        </w:trPr>
        <w:tc>
          <w:tcPr>
            <w:tcW w:w="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r>
              <w:rPr>
                <w:rFonts w:ascii="細明體" w:eastAsia="細明體" w:hAnsi="細明體" w:cs="Arial" w:hint="eastAsia"/>
                <w:sz w:val="20"/>
              </w:rPr>
              <w:t>1</w:t>
            </w:r>
            <w:r>
              <w:rPr>
                <w:rFonts w:ascii="細明體" w:eastAsia="細明體" w:hAnsi="細明體" w:cs="Arial"/>
                <w:sz w:val="20"/>
              </w:rPr>
              <w:t>0</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5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sz w:val="20"/>
              </w:rPr>
            </w:pPr>
          </w:p>
        </w:tc>
      </w:tr>
      <w:tr w:rsidR="00724A6D" w:rsidTr="00724A6D">
        <w:trPr>
          <w:cantSplit/>
          <w:trHeight w:val="567"/>
        </w:trPr>
        <w:tc>
          <w:tcPr>
            <w:tcW w:w="541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both"/>
            </w:pPr>
            <w:r>
              <w:rPr>
                <w:rFonts w:ascii="細明體" w:eastAsia="細明體" w:hAnsi="細明體" w:cs="Arial"/>
              </w:rPr>
              <w:t>全校學生數：</w:t>
            </w:r>
            <w:r>
              <w:rPr>
                <w:rFonts w:ascii="細明體" w:eastAsia="細明體" w:hAnsi="細明體" w:cs="Arial"/>
                <w:color w:val="0000FF"/>
              </w:rPr>
              <w:t xml:space="preserve"> </w:t>
            </w:r>
            <w:r w:rsidRPr="00821B84">
              <w:rPr>
                <w:rFonts w:ascii="細明體" w:eastAsia="細明體" w:hAnsi="細明體" w:cs="Arial"/>
                <w:b/>
                <w:color w:val="0000FF"/>
                <w:kern w:val="0"/>
              </w:rPr>
              <w:t xml:space="preserve"> </w:t>
            </w:r>
            <w:r w:rsidR="00821B84" w:rsidRPr="00821B84">
              <w:rPr>
                <w:rFonts w:ascii="細明體" w:eastAsia="細明體" w:hAnsi="細明體" w:cs="Arial" w:hint="eastAsia"/>
                <w:b/>
                <w:color w:val="0000FF"/>
                <w:kern w:val="0"/>
              </w:rPr>
              <w:t>6700</w:t>
            </w:r>
            <w:r w:rsidRPr="00821B84">
              <w:rPr>
                <w:rFonts w:ascii="細明體" w:eastAsia="細明體" w:hAnsi="細明體" w:cs="Arial"/>
                <w:b/>
                <w:color w:val="0000FF"/>
                <w:kern w:val="0"/>
              </w:rPr>
              <w:t xml:space="preserve">    </w:t>
            </w:r>
            <w:r>
              <w:rPr>
                <w:rFonts w:ascii="細明體" w:eastAsia="細明體" w:hAnsi="細明體" w:cs="Arial"/>
              </w:rPr>
              <w:t xml:space="preserve">   人</w:t>
            </w:r>
          </w:p>
        </w:tc>
        <w:tc>
          <w:tcPr>
            <w:tcW w:w="481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center"/>
              <w:rPr>
                <w:rFonts w:ascii="細明體" w:eastAsia="細明體" w:hAnsi="細明體" w:cs="Arial"/>
              </w:rPr>
            </w:pPr>
            <w:r>
              <w:rPr>
                <w:rFonts w:ascii="細明體" w:eastAsia="細明體" w:hAnsi="細明體" w:cs="Arial"/>
              </w:rPr>
              <w:t>申請日期</w:t>
            </w:r>
          </w:p>
        </w:tc>
        <w:tc>
          <w:tcPr>
            <w:tcW w:w="5613"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Pr="00821B84" w:rsidRDefault="00821B84" w:rsidP="007C7BE7">
            <w:pPr>
              <w:ind w:right="398" w:firstLine="17"/>
              <w:jc w:val="center"/>
              <w:rPr>
                <w:rFonts w:ascii="細明體" w:eastAsia="細明體" w:hAnsi="細明體" w:cs="Arial"/>
                <w:b/>
                <w:color w:val="0000FF"/>
                <w:kern w:val="0"/>
              </w:rPr>
            </w:pPr>
            <w:r w:rsidRPr="00821B84">
              <w:rPr>
                <w:rFonts w:ascii="細明體" w:eastAsia="細明體" w:hAnsi="細明體" w:cs="Arial" w:hint="eastAsia"/>
                <w:b/>
                <w:color w:val="0000FF"/>
                <w:kern w:val="0"/>
              </w:rPr>
              <w:t>10</w:t>
            </w:r>
            <w:r w:rsidR="006A319E">
              <w:rPr>
                <w:rFonts w:ascii="細明體" w:eastAsia="細明體" w:hAnsi="細明體" w:cs="Arial" w:hint="eastAsia"/>
                <w:b/>
                <w:color w:val="0000FF"/>
                <w:kern w:val="0"/>
              </w:rPr>
              <w:t>9</w:t>
            </w:r>
            <w:r w:rsidR="00724A6D" w:rsidRPr="00821B84">
              <w:rPr>
                <w:rFonts w:ascii="細明體" w:eastAsia="細明體" w:hAnsi="細明體" w:cs="Arial"/>
                <w:b/>
                <w:color w:val="0000FF"/>
                <w:kern w:val="0"/>
              </w:rPr>
              <w:t xml:space="preserve">年 </w:t>
            </w:r>
            <w:r w:rsidR="007C7BE7">
              <w:rPr>
                <w:rFonts w:ascii="細明體" w:eastAsia="細明體" w:hAnsi="細明體" w:cs="Arial"/>
                <w:b/>
                <w:color w:val="0000FF"/>
                <w:kern w:val="0"/>
              </w:rPr>
              <w:t>10</w:t>
            </w:r>
            <w:r w:rsidR="00724A6D" w:rsidRPr="00821B84">
              <w:rPr>
                <w:rFonts w:ascii="細明體" w:eastAsia="細明體" w:hAnsi="細明體" w:cs="Arial"/>
                <w:b/>
                <w:color w:val="0000FF"/>
                <w:kern w:val="0"/>
              </w:rPr>
              <w:t xml:space="preserve"> 月 </w:t>
            </w:r>
            <w:r w:rsidRPr="00821B84">
              <w:rPr>
                <w:rFonts w:ascii="細明體" w:eastAsia="細明體" w:hAnsi="細明體" w:cs="Arial" w:hint="eastAsia"/>
                <w:b/>
                <w:color w:val="0000FF"/>
                <w:kern w:val="0"/>
              </w:rPr>
              <w:t>12</w:t>
            </w:r>
            <w:r w:rsidR="00724A6D" w:rsidRPr="00821B84">
              <w:rPr>
                <w:rFonts w:ascii="細明體" w:eastAsia="細明體" w:hAnsi="細明體" w:cs="Arial"/>
                <w:b/>
                <w:color w:val="0000FF"/>
                <w:kern w:val="0"/>
              </w:rPr>
              <w:t xml:space="preserve">  日</w:t>
            </w:r>
          </w:p>
        </w:tc>
      </w:tr>
      <w:tr w:rsidR="00724A6D" w:rsidTr="00724A6D">
        <w:trPr>
          <w:cantSplit/>
          <w:trHeight w:val="567"/>
        </w:trPr>
        <w:tc>
          <w:tcPr>
            <w:tcW w:w="15847"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A6D" w:rsidRDefault="00724A6D" w:rsidP="00724A6D">
            <w:pPr>
              <w:jc w:val="both"/>
            </w:pPr>
            <w:r>
              <w:rPr>
                <w:rFonts w:ascii="細明體" w:eastAsia="細明體" w:hAnsi="細明體"/>
              </w:rPr>
              <w:t>附註：一、各校受理之申請對象以持有低收入</w:t>
            </w:r>
            <w:r>
              <w:rPr>
                <w:rFonts w:ascii="細明體" w:eastAsia="細明體" w:hAnsi="細明體"/>
                <w:color w:val="FF0000"/>
              </w:rPr>
              <w:t>戶</w:t>
            </w:r>
            <w:r>
              <w:rPr>
                <w:rFonts w:ascii="細明體" w:eastAsia="細明體" w:hAnsi="細明體"/>
              </w:rPr>
              <w:t>證明者為限，至於名額不限，不</w:t>
            </w:r>
            <w:r>
              <w:rPr>
                <w:rFonts w:eastAsia="細明體"/>
              </w:rPr>
              <w:t>足請填寫下一頁。</w:t>
            </w:r>
          </w:p>
          <w:p w:rsidR="00724A6D" w:rsidRDefault="00724A6D" w:rsidP="00724A6D">
            <w:pPr>
              <w:ind w:right="398" w:firstLine="737"/>
              <w:jc w:val="both"/>
              <w:rPr>
                <w:rFonts w:ascii="細明體" w:eastAsia="細明體" w:hAnsi="細明體"/>
              </w:rPr>
            </w:pPr>
            <w:r>
              <w:rPr>
                <w:rFonts w:ascii="細明體" w:eastAsia="細明體" w:hAnsi="細明體"/>
              </w:rPr>
              <w:t>二、請各校造冊連同申請書按編號順序排列，以利核辦。</w:t>
            </w:r>
          </w:p>
          <w:p w:rsidR="00724A6D" w:rsidRDefault="00724A6D" w:rsidP="00724A6D">
            <w:pPr>
              <w:ind w:leftChars="307" w:left="1232" w:rightChars="166" w:right="398" w:hanging="495"/>
              <w:jc w:val="both"/>
            </w:pPr>
            <w:r>
              <w:rPr>
                <w:rFonts w:ascii="細明體" w:eastAsia="細明體" w:hAnsi="細明體"/>
                <w:shd w:val="clear" w:color="auto" w:fill="FFFF00"/>
              </w:rPr>
              <w:t>三、本表名冊請與貴校</w:t>
            </w:r>
            <w:r>
              <w:rPr>
                <w:shd w:val="clear" w:color="auto" w:fill="FFFF00"/>
              </w:rPr>
              <w:t>「</w:t>
            </w:r>
            <w:r>
              <w:rPr>
                <w:b/>
                <w:color w:val="FF0000"/>
                <w:shd w:val="clear" w:color="auto" w:fill="FFFF00"/>
              </w:rPr>
              <w:t>低收入戶學生及中低收入戶學生學雜費減免</w:t>
            </w:r>
            <w:r>
              <w:rPr>
                <w:shd w:val="clear" w:color="auto" w:fill="FFFF00"/>
              </w:rPr>
              <w:t>」名冊順序核對，如申請學生未在名冊中，請查核原因，是否符合申請。</w:t>
            </w:r>
          </w:p>
        </w:tc>
      </w:tr>
    </w:tbl>
    <w:p w:rsidR="00D677ED" w:rsidRDefault="00D677ED" w:rsidP="00D677ED">
      <w:pPr>
        <w:ind w:left="406" w:hanging="406"/>
        <w:jc w:val="both"/>
        <w:rPr>
          <w:rFonts w:ascii="細明體" w:eastAsia="細明體" w:hAnsi="細明體"/>
        </w:rPr>
        <w:sectPr w:rsidR="00D677ED" w:rsidSect="0079215C">
          <w:footerReference w:type="default" r:id="rId13"/>
          <w:pgSz w:w="16840" w:h="11907" w:orient="landscape"/>
          <w:pgMar w:top="567" w:right="567" w:bottom="142" w:left="567" w:header="720" w:footer="720" w:gutter="0"/>
          <w:cols w:space="720"/>
          <w:docGrid w:type="lines" w:linePitch="371"/>
        </w:sectPr>
      </w:pPr>
    </w:p>
    <w:p w:rsidR="00D677ED" w:rsidRDefault="00D677ED" w:rsidP="00D677ED">
      <w:pPr>
        <w:snapToGrid w:val="0"/>
        <w:spacing w:line="320" w:lineRule="exact"/>
        <w:jc w:val="both"/>
      </w:pPr>
      <w:r>
        <w:rPr>
          <w:noProof/>
        </w:rPr>
        <w:lastRenderedPageBreak/>
        <mc:AlternateContent>
          <mc:Choice Requires="wps">
            <w:drawing>
              <wp:anchor distT="0" distB="0" distL="114300" distR="114300" simplePos="0" relativeHeight="251679744" behindDoc="0" locked="0" layoutInCell="1" allowOverlap="1">
                <wp:simplePos x="0" y="0"/>
                <wp:positionH relativeFrom="column">
                  <wp:posOffset>6088380</wp:posOffset>
                </wp:positionH>
                <wp:positionV relativeFrom="paragraph">
                  <wp:posOffset>-58420</wp:posOffset>
                </wp:positionV>
                <wp:extent cx="516255" cy="327660"/>
                <wp:effectExtent l="0" t="0" r="17145" b="1524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27660"/>
                        </a:xfrm>
                        <a:prstGeom prst="rect">
                          <a:avLst/>
                        </a:prstGeom>
                        <a:solidFill>
                          <a:srgbClr val="FFFFFF"/>
                        </a:solidFill>
                        <a:ln w="9528">
                          <a:solidFill>
                            <a:srgbClr val="000000"/>
                          </a:solidFill>
                          <a:prstDash val="solid"/>
                        </a:ln>
                      </wps:spPr>
                      <wps:txbx>
                        <w:txbxContent>
                          <w:p w:rsidR="003A6215" w:rsidRDefault="003A6215" w:rsidP="00D677ED">
                            <w:pPr>
                              <w:rPr>
                                <w:color w:val="FF0000"/>
                              </w:rPr>
                            </w:pPr>
                            <w:r>
                              <w:rPr>
                                <w:color w:val="FF0000"/>
                              </w:rPr>
                              <w:t>範例</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文字方塊 11" o:spid="_x0000_s1047" type="#_x0000_t202" style="position:absolute;left:0;text-align:left;margin-left:479.4pt;margin-top:-4.6pt;width:40.65pt;height:2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" strokeweight=".26467mm">
                <v:path arrowok="t"/>
                <v:textbox>
                  <w:txbxContent>
                    <w:p w:rsidR="003A6215" w:rsidRDefault="003A6215" w:rsidP="00D677ED">
                      <w:pPr>
                        <w:rPr>
                          <w:color w:val="FF0000"/>
                        </w:rPr>
                      </w:pPr>
                      <w:r>
                        <w:rPr>
                          <w:color w:val="FF0000"/>
                        </w:rPr>
                        <w:t>範例</w:t>
                      </w:r>
                    </w:p>
                  </w:txbxContent>
                </v:textbox>
              </v:shape>
            </w:pict>
          </mc:Fallback>
        </mc:AlternateContent>
      </w: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D677ED" w:rsidRDefault="00D677ED" w:rsidP="00D677ED"/>
    <w:p w:rsidR="00D677ED" w:rsidRDefault="00D677ED" w:rsidP="00D677ED">
      <w:r>
        <w:rPr>
          <w:noProof/>
        </w:rPr>
        <mc:AlternateContent>
          <mc:Choice Requires="wps">
            <w:drawing>
              <wp:inline distT="0" distB="0" distL="0" distR="0">
                <wp:extent cx="6172200" cy="30480"/>
                <wp:effectExtent l="0" t="0" r="0" b="7620"/>
                <wp:docPr id="12" name="矩形 12" descr="image0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30480"/>
                        </a:xfrm>
                        <a:prstGeom prst="rect">
                          <a:avLst/>
                        </a:prstGeom>
                        <a:noFill/>
                        <a:ln>
                          <a:noFill/>
                          <a:prstDash val="solid"/>
                        </a:ln>
                      </wps:spPr>
                      <wps:bodyPr lIns="0" tIns="0" rIns="0" bIns="0"/>
                    </wps:wsp>
                  </a:graphicData>
                </a:graphic>
              </wp:inline>
            </w:drawing>
          </mc:Choice>
          <mc:Fallback>
            <w:pict>
              <v:rect w14:anchorId="6A30EA12" id="矩形 12" o:spid="_x0000_s1026" alt="image001" style="width:48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" filled="f" stroked="f">
                <v:path arrowok="t"/>
                <v:textbox inset="0,0,0,0"/>
                <w10:anchorlock/>
              </v:rect>
            </w:pict>
          </mc:Fallback>
        </mc:AlternateContent>
      </w:r>
    </w:p>
    <w:p w:rsidR="00D677ED" w:rsidRDefault="00D677ED" w:rsidP="00D677ED">
      <w:pPr>
        <w:snapToGrid w:val="0"/>
        <w:jc w:val="both"/>
      </w:pPr>
      <w:r>
        <w:rPr>
          <w:rFonts w:ascii="新細明體" w:hAnsi="新細明體"/>
        </w:rPr>
        <w:t>茲收到</w:t>
      </w:r>
      <w:r>
        <w:rPr>
          <w:b/>
        </w:rPr>
        <w:t>教育部</w:t>
      </w:r>
    </w:p>
    <w:p w:rsidR="00D677ED" w:rsidRDefault="00D677ED" w:rsidP="00D677ED">
      <w:pPr>
        <w:snapToGrid w:val="0"/>
        <w:rPr>
          <w:b/>
          <w:color w:val="0000FF"/>
        </w:rPr>
      </w:pPr>
    </w:p>
    <w:p w:rsidR="00D677ED" w:rsidRDefault="00D677ED" w:rsidP="00D677ED">
      <w:pPr>
        <w:snapToGrid w:val="0"/>
      </w:pPr>
      <w:r w:rsidRPr="00601384">
        <w:rPr>
          <w:rFonts w:hint="eastAsia"/>
        </w:rPr>
        <w:t>事由</w:t>
      </w:r>
      <w:r>
        <w:rPr>
          <w:rFonts w:hint="eastAsia"/>
          <w:b/>
          <w:color w:val="0000FF"/>
        </w:rPr>
        <w:t>:</w:t>
      </w:r>
      <w:r>
        <w:rPr>
          <w:b/>
          <w:color w:val="0000FF"/>
        </w:rPr>
        <w:t>10</w:t>
      </w:r>
      <w:r w:rsidR="00496532">
        <w:rPr>
          <w:rFonts w:hint="eastAsia"/>
          <w:b/>
          <w:color w:val="0000FF"/>
        </w:rPr>
        <w:t>9</w:t>
      </w:r>
      <w:r>
        <w:t>學年度第</w:t>
      </w:r>
      <w:r w:rsidR="007C7BE7">
        <w:rPr>
          <w:b/>
          <w:color w:val="0000FF"/>
        </w:rPr>
        <w:t>1</w:t>
      </w:r>
      <w:r w:rsidRPr="00601384">
        <w:t>學</w:t>
      </w:r>
      <w:r>
        <w:t>期低收入戶學生助學金</w:t>
      </w:r>
    </w:p>
    <w:p w:rsidR="00D677ED" w:rsidRDefault="00D677ED" w:rsidP="00D677ED"/>
    <w:p w:rsidR="00D677ED" w:rsidRDefault="00D677ED" w:rsidP="00D677ED">
      <w:r>
        <w:t>計新台幣</w:t>
      </w:r>
      <w:r>
        <w:t>(</w:t>
      </w:r>
      <w:r>
        <w:t>國字大寫</w:t>
      </w:r>
      <w:r>
        <w:t>)</w:t>
      </w:r>
      <w:r>
        <w:t>：</w:t>
      </w:r>
      <w:r>
        <w:rPr>
          <w:b/>
        </w:rPr>
        <w:t xml:space="preserve"> </w:t>
      </w:r>
      <w:r w:rsidR="0079215C" w:rsidRPr="0079215C">
        <w:rPr>
          <w:rFonts w:hint="eastAsia"/>
          <w:b/>
          <w:color w:val="0000FF"/>
        </w:rPr>
        <w:t>陸</w:t>
      </w:r>
      <w:r>
        <w:rPr>
          <w:b/>
          <w:color w:val="0000FF"/>
        </w:rPr>
        <w:t xml:space="preserve"> </w:t>
      </w:r>
      <w:r>
        <w:t xml:space="preserve"> </w:t>
      </w:r>
      <w:r w:rsidR="0079215C">
        <w:rPr>
          <w:rFonts w:hint="eastAsia"/>
        </w:rPr>
        <w:t>仟</w:t>
      </w:r>
      <w:r>
        <w:t xml:space="preserve"> </w:t>
      </w:r>
      <w:r>
        <w:rPr>
          <w:color w:val="0000FF"/>
        </w:rPr>
        <w:t xml:space="preserve"> </w:t>
      </w:r>
      <w:r>
        <w:t>元整，共計</w:t>
      </w:r>
      <w:r>
        <w:t xml:space="preserve"> </w:t>
      </w:r>
      <w:r>
        <w:rPr>
          <w:b/>
          <w:color w:val="0000FF"/>
        </w:rPr>
        <w:t xml:space="preserve">2 </w:t>
      </w:r>
      <w:r>
        <w:t>人。</w:t>
      </w:r>
    </w:p>
    <w:p w:rsidR="00D677ED" w:rsidRDefault="00D677ED" w:rsidP="00D677ED"/>
    <w:p w:rsidR="00D677ED" w:rsidRDefault="00D677ED" w:rsidP="00D677ED">
      <w:pPr>
        <w:snapToGrid w:val="0"/>
      </w:pPr>
      <w:r>
        <w:t>承辦人：</w:t>
      </w:r>
      <w:r>
        <w:t xml:space="preserve">               </w:t>
      </w:r>
      <w:r>
        <w:t>出納：</w:t>
      </w:r>
      <w:r>
        <w:t xml:space="preserve">             </w:t>
      </w:r>
      <w:r>
        <w:t>主辦會計：</w:t>
      </w:r>
      <w:r>
        <w:t xml:space="preserve">              </w:t>
      </w:r>
      <w:r>
        <w:t>校長：</w:t>
      </w:r>
    </w:p>
    <w:p w:rsidR="00D677ED" w:rsidRDefault="00D677ED" w:rsidP="00D677ED"/>
    <w:p w:rsidR="00D677ED" w:rsidRDefault="00D677ED" w:rsidP="00D677ED">
      <w:pPr>
        <w:snapToGrid w:val="0"/>
        <w:rPr>
          <w:b/>
        </w:rPr>
      </w:pPr>
    </w:p>
    <w:p w:rsidR="00D677ED" w:rsidRDefault="00D677ED" w:rsidP="00D677ED">
      <w:pPr>
        <w:snapToGrid w:val="0"/>
      </w:pPr>
    </w:p>
    <w:p w:rsidR="00D677ED" w:rsidRDefault="00D677ED" w:rsidP="00D677ED">
      <w:pPr>
        <w:snapToGrid w:val="0"/>
      </w:pPr>
      <w:r>
        <w:t>銀行及分行代號</w:t>
      </w:r>
      <w:r>
        <w:t>(7</w:t>
      </w:r>
      <w:r>
        <w:t>碼</w:t>
      </w:r>
      <w:r>
        <w:rPr>
          <w:rFonts w:ascii="新細明體" w:hAnsi="新細明體"/>
        </w:rPr>
        <w:t>)：</w:t>
      </w:r>
      <w:r>
        <w:rPr>
          <w:color w:val="0000FF"/>
          <w:sz w:val="28"/>
          <w:szCs w:val="28"/>
        </w:rPr>
        <w:t>0094011</w:t>
      </w:r>
      <w:r>
        <w:rPr>
          <w:rFonts w:ascii="新細明體" w:hAnsi="新細明體"/>
        </w:rPr>
        <w:t xml:space="preserve">    銀行帳號(14碼內)</w:t>
      </w:r>
      <w:r>
        <w:t>：</w:t>
      </w:r>
      <w:r>
        <w:rPr>
          <w:color w:val="0000FF"/>
          <w:sz w:val="28"/>
          <w:szCs w:val="28"/>
        </w:rPr>
        <w:t>40110300003200</w:t>
      </w:r>
      <w:r>
        <w:tab/>
      </w:r>
    </w:p>
    <w:p w:rsidR="00D677ED" w:rsidRDefault="00D677ED" w:rsidP="00D677ED">
      <w:pPr>
        <w:snapToGrid w:val="0"/>
      </w:pPr>
    </w:p>
    <w:p w:rsidR="00D677ED" w:rsidRDefault="00D677ED" w:rsidP="00D677ED">
      <w:pPr>
        <w:snapToGrid w:val="0"/>
      </w:pPr>
    </w:p>
    <w:p w:rsidR="00D677ED" w:rsidRDefault="00D677ED" w:rsidP="00D677ED">
      <w:pPr>
        <w:snapToGrid w:val="0"/>
      </w:pPr>
      <w:r>
        <w:rPr>
          <w:szCs w:val="24"/>
        </w:rPr>
        <w:t>銀行名稱：</w:t>
      </w:r>
      <w:r>
        <w:rPr>
          <w:color w:val="0000FF"/>
          <w:szCs w:val="24"/>
        </w:rPr>
        <w:t>彰化銀行</w:t>
      </w:r>
      <w:r>
        <w:rPr>
          <w:color w:val="0000FF"/>
          <w:szCs w:val="24"/>
        </w:rPr>
        <w:t>(</w:t>
      </w:r>
      <w:r>
        <w:rPr>
          <w:color w:val="0000FF"/>
          <w:szCs w:val="24"/>
        </w:rPr>
        <w:t>南臺中分行</w:t>
      </w:r>
      <w:r>
        <w:rPr>
          <w:color w:val="0000FF"/>
          <w:szCs w:val="24"/>
        </w:rPr>
        <w:t>)</w:t>
      </w:r>
      <w:r>
        <w:rPr>
          <w:szCs w:val="24"/>
        </w:rPr>
        <w:t xml:space="preserve"> </w:t>
      </w:r>
      <w:r>
        <w:rPr>
          <w:szCs w:val="24"/>
        </w:rPr>
        <w:t>帳戶名稱：</w:t>
      </w:r>
      <w:r>
        <w:rPr>
          <w:rFonts w:ascii="新細明體" w:hAnsi="新細明體"/>
          <w:color w:val="0000FF"/>
          <w:szCs w:val="24"/>
        </w:rPr>
        <w:t>財團法人臺中市私立僑泰高級中學</w:t>
      </w:r>
    </w:p>
    <w:p w:rsidR="00D677ED" w:rsidRDefault="00D677ED" w:rsidP="00D677ED">
      <w:pPr>
        <w:snapToGrid w:val="0"/>
      </w:pPr>
    </w:p>
    <w:p w:rsidR="00D677ED" w:rsidRDefault="00D677ED" w:rsidP="00D677ED">
      <w:pPr>
        <w:snapToGrid w:val="0"/>
      </w:pPr>
      <w:r>
        <w:t>請確認本帳戶資料要與電腦系統之撥款資料與此相符合。</w:t>
      </w:r>
    </w:p>
    <w:p w:rsidR="00D677ED" w:rsidRPr="00F77F62" w:rsidRDefault="00D677ED" w:rsidP="00D677ED"/>
    <w:p w:rsidR="00D677ED" w:rsidRDefault="00D677ED" w:rsidP="00D677ED">
      <w:r>
        <w:rPr>
          <w:noProof/>
        </w:rPr>
        <w:drawing>
          <wp:anchor distT="0" distB="0" distL="114300" distR="114300" simplePos="0" relativeHeight="251675648" behindDoc="1" locked="0" layoutInCell="1" allowOverlap="1">
            <wp:simplePos x="0" y="0"/>
            <wp:positionH relativeFrom="column">
              <wp:posOffset>1981200</wp:posOffset>
            </wp:positionH>
            <wp:positionV relativeFrom="paragraph">
              <wp:posOffset>181610</wp:posOffset>
            </wp:positionV>
            <wp:extent cx="2209800" cy="2209800"/>
            <wp:effectExtent l="0" t="0" r="0" b="0"/>
            <wp:wrapNone/>
            <wp:docPr id="1" name="圖片 1" descr="僑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僑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t>[</w:t>
      </w:r>
      <w:r>
        <w:t>校印加蓋處</w:t>
      </w:r>
      <w:r>
        <w:t>]</w:t>
      </w:r>
    </w:p>
    <w:p w:rsidR="00D677ED" w:rsidRDefault="00D677ED" w:rsidP="00D677ED"/>
    <w:p w:rsidR="00D677ED" w:rsidRDefault="00D677ED" w:rsidP="00D677ED"/>
    <w:p w:rsidR="00D677ED" w:rsidRDefault="00D677ED" w:rsidP="00D677ED"/>
    <w:p w:rsidR="00D677ED" w:rsidRDefault="00D677ED" w:rsidP="00D677ED"/>
    <w:p w:rsidR="00D677ED" w:rsidRDefault="00D677ED" w:rsidP="00D677ED"/>
    <w:p w:rsidR="00D677ED" w:rsidRDefault="00D677ED" w:rsidP="00D677ED"/>
    <w:p w:rsidR="00D677ED" w:rsidRDefault="00D677ED" w:rsidP="00D677ED"/>
    <w:p w:rsidR="00D677ED" w:rsidRDefault="00D677ED" w:rsidP="00D677ED"/>
    <w:p w:rsidR="00D677ED" w:rsidRDefault="00D677ED" w:rsidP="00D677ED"/>
    <w:p w:rsidR="00D677ED" w:rsidRDefault="00D677ED" w:rsidP="00D677ED">
      <w:pPr>
        <w:snapToGrid w:val="0"/>
      </w:pPr>
    </w:p>
    <w:p w:rsidR="00D677ED" w:rsidRDefault="00D677ED" w:rsidP="00D677ED">
      <w:pPr>
        <w:snapToGrid w:val="0"/>
      </w:pPr>
    </w:p>
    <w:p w:rsidR="00D677ED" w:rsidRDefault="00D677ED" w:rsidP="00D677ED">
      <w:pPr>
        <w:snapToGrid w:val="0"/>
      </w:pPr>
      <w:r>
        <w:rPr>
          <w:rFonts w:hint="eastAsia"/>
        </w:rPr>
        <w:t>中華民國</w:t>
      </w:r>
      <w:r>
        <w:rPr>
          <w:rFonts w:hint="eastAsia"/>
        </w:rPr>
        <w:t xml:space="preserve">       </w:t>
      </w:r>
      <w:r w:rsidRPr="0079215C">
        <w:rPr>
          <w:rFonts w:hint="eastAsia"/>
          <w:color w:val="0000FF"/>
          <w:sz w:val="28"/>
          <w:szCs w:val="28"/>
        </w:rPr>
        <w:t>10</w:t>
      </w:r>
      <w:r w:rsidR="00496532">
        <w:rPr>
          <w:rFonts w:hint="eastAsia"/>
          <w:color w:val="0000FF"/>
          <w:sz w:val="28"/>
          <w:szCs w:val="28"/>
        </w:rPr>
        <w:t>9</w:t>
      </w:r>
      <w:r>
        <w:rPr>
          <w:rFonts w:hint="eastAsia"/>
        </w:rPr>
        <w:t xml:space="preserve">             </w:t>
      </w:r>
      <w:r>
        <w:rPr>
          <w:rFonts w:hint="eastAsia"/>
        </w:rPr>
        <w:t>年</w:t>
      </w:r>
      <w:r>
        <w:rPr>
          <w:rFonts w:hint="eastAsia"/>
        </w:rPr>
        <w:t xml:space="preserve">        </w:t>
      </w:r>
      <w:r w:rsidRPr="0079215C">
        <w:rPr>
          <w:rFonts w:hint="eastAsia"/>
          <w:color w:val="0000FF"/>
          <w:sz w:val="28"/>
          <w:szCs w:val="28"/>
        </w:rPr>
        <w:t xml:space="preserve"> </w:t>
      </w:r>
      <w:r w:rsidR="007C7BE7">
        <w:rPr>
          <w:color w:val="0000FF"/>
          <w:sz w:val="28"/>
          <w:szCs w:val="28"/>
        </w:rPr>
        <w:t>10</w:t>
      </w:r>
      <w:r>
        <w:rPr>
          <w:rFonts w:hint="eastAsia"/>
        </w:rPr>
        <w:t xml:space="preserve">         </w:t>
      </w:r>
      <w:r>
        <w:rPr>
          <w:rFonts w:hint="eastAsia"/>
        </w:rPr>
        <w:t>月</w:t>
      </w:r>
      <w:r>
        <w:rPr>
          <w:rFonts w:hint="eastAsia"/>
        </w:rPr>
        <w:t xml:space="preserve">      </w:t>
      </w:r>
      <w:r w:rsidRPr="0079215C">
        <w:rPr>
          <w:rFonts w:hint="eastAsia"/>
          <w:color w:val="0000FF"/>
          <w:sz w:val="28"/>
          <w:szCs w:val="28"/>
        </w:rPr>
        <w:t>1</w:t>
      </w:r>
      <w:r w:rsidR="0079215C">
        <w:rPr>
          <w:rFonts w:hint="eastAsia"/>
          <w:color w:val="0000FF"/>
          <w:sz w:val="28"/>
          <w:szCs w:val="28"/>
        </w:rPr>
        <w:t>2</w:t>
      </w:r>
      <w:r w:rsidRPr="0079215C">
        <w:rPr>
          <w:rFonts w:hint="eastAsia"/>
          <w:color w:val="0000FF"/>
          <w:sz w:val="28"/>
          <w:szCs w:val="28"/>
        </w:rPr>
        <w:t xml:space="preserve"> </w:t>
      </w:r>
      <w:r>
        <w:rPr>
          <w:rFonts w:hint="eastAsia"/>
        </w:rPr>
        <w:t xml:space="preserve">       </w:t>
      </w:r>
      <w:r>
        <w:rPr>
          <w:rFonts w:hint="eastAsia"/>
        </w:rPr>
        <w:t>日</w:t>
      </w:r>
    </w:p>
    <w:p w:rsidR="00D677ED" w:rsidRDefault="00D677ED" w:rsidP="00D677ED">
      <w:pPr>
        <w:snapToGrid w:val="0"/>
      </w:pPr>
    </w:p>
    <w:p w:rsidR="00D677ED" w:rsidRDefault="00D677ED" w:rsidP="00D677ED">
      <w:pPr>
        <w:snapToGrid w:val="0"/>
      </w:pPr>
    </w:p>
    <w:p w:rsidR="00D677ED" w:rsidRDefault="00D677ED" w:rsidP="00D677ED">
      <w:pPr>
        <w:snapToGrid w:val="0"/>
      </w:pPr>
      <w:r>
        <w:t>注意事項：</w:t>
      </w:r>
    </w:p>
    <w:p w:rsidR="00D677ED" w:rsidRDefault="00D677ED" w:rsidP="00D677ED">
      <w:pPr>
        <w:snapToGrid w:val="0"/>
        <w:ind w:left="293" w:hanging="293"/>
        <w:rPr>
          <w:rFonts w:ascii="Arial Black" w:hAnsi="Arial Black"/>
        </w:rPr>
      </w:pPr>
      <w:r>
        <w:rPr>
          <w:rFonts w:ascii="Arial Black" w:hAnsi="Arial Black"/>
        </w:rPr>
        <w:t>1.</w:t>
      </w:r>
      <w:r>
        <w:rPr>
          <w:rFonts w:ascii="Arial Black" w:hAnsi="Arial Black"/>
        </w:rPr>
        <w:t>學校應加蓋校印，各主管應加蓋印章，校長印不可用代理。</w:t>
      </w:r>
    </w:p>
    <w:p w:rsidR="00D677ED" w:rsidRDefault="00D677ED" w:rsidP="00D677ED">
      <w:pPr>
        <w:snapToGrid w:val="0"/>
      </w:pPr>
      <w:r>
        <w:rPr>
          <w:rFonts w:ascii="Arial Black" w:hAnsi="Arial Black"/>
        </w:rPr>
        <w:t>2.</w:t>
      </w:r>
      <w:r>
        <w:rPr>
          <w:rFonts w:ascii="Arial Black" w:hAnsi="Arial Black"/>
        </w:rPr>
        <w:t>學校也可用校內收據開立，取代本收據，繳款人：</w:t>
      </w:r>
      <w:r>
        <w:rPr>
          <w:b/>
          <w:color w:val="0000FF"/>
        </w:rPr>
        <w:t>教育部</w:t>
      </w:r>
      <w:r>
        <w:rPr>
          <w:b/>
        </w:rPr>
        <w:t>，事由：</w:t>
      </w:r>
      <w:r>
        <w:rPr>
          <w:b/>
          <w:color w:val="0000FF"/>
        </w:rPr>
        <w:t>10</w:t>
      </w:r>
      <w:r w:rsidR="00692CC7">
        <w:rPr>
          <w:rFonts w:hint="eastAsia"/>
          <w:b/>
          <w:color w:val="0000FF"/>
        </w:rPr>
        <w:t>9</w:t>
      </w:r>
      <w:bookmarkStart w:id="0" w:name="_GoBack"/>
      <w:bookmarkEnd w:id="0"/>
      <w:r>
        <w:rPr>
          <w:b/>
          <w:color w:val="0000FF"/>
        </w:rPr>
        <w:t>學年度第</w:t>
      </w:r>
      <w:r w:rsidR="007C7BE7">
        <w:rPr>
          <w:rFonts w:hint="eastAsia"/>
          <w:b/>
          <w:color w:val="0000FF"/>
        </w:rPr>
        <w:t>1</w:t>
      </w:r>
      <w:r>
        <w:rPr>
          <w:b/>
          <w:color w:val="0000FF"/>
        </w:rPr>
        <w:t>學期低收入戶學生助學金</w:t>
      </w:r>
      <w:r>
        <w:rPr>
          <w:b/>
        </w:rPr>
        <w:t>，並註明應匯入之銀行、帳號、戶名</w:t>
      </w:r>
    </w:p>
    <w:p w:rsidR="00D677ED" w:rsidRDefault="00D677ED" w:rsidP="00D677ED">
      <w:pPr>
        <w:snapToGrid w:val="0"/>
        <w:ind w:left="293" w:hanging="293"/>
        <w:rPr>
          <w:rFonts w:ascii="Arial Black" w:hAnsi="Arial Black"/>
        </w:rPr>
      </w:pPr>
      <w:r>
        <w:rPr>
          <w:rFonts w:ascii="Arial Black" w:hAnsi="Arial Black"/>
        </w:rPr>
        <w:t>3.</w:t>
      </w:r>
      <w:r>
        <w:rPr>
          <w:rFonts w:ascii="Arial Black" w:hAnsi="Arial Black"/>
        </w:rPr>
        <w:t>貴校如需留底，請自行影印存查。</w:t>
      </w:r>
    </w:p>
    <w:p w:rsidR="00D677ED" w:rsidRDefault="00D677ED" w:rsidP="00D677ED">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203.68.32.190</w:t>
      </w:r>
    </w:p>
    <w:p w:rsidR="00D677ED" w:rsidRDefault="00D677ED" w:rsidP="00D677ED">
      <w:pPr>
        <w:snapToGrid w:val="0"/>
        <w:ind w:left="293" w:hanging="293"/>
        <w:rPr>
          <w:rFonts w:ascii="Arial Black" w:hAnsi="Arial Black"/>
        </w:rPr>
      </w:pPr>
      <w:r>
        <w:rPr>
          <w:rFonts w:ascii="Arial Black" w:hAnsi="Arial Black"/>
        </w:rPr>
        <w:t>5.</w:t>
      </w:r>
      <w:r w:rsidRPr="00D932EB">
        <w:rPr>
          <w:rFonts w:ascii="Arial Black" w:hAnsi="Arial Black"/>
        </w:rPr>
        <w:t xml:space="preserve"> </w:t>
      </w:r>
      <w:r>
        <w:rPr>
          <w:rFonts w:ascii="Arial Black" w:hAnsi="Arial Black"/>
        </w:rPr>
        <w:t>各國中小及臺北、高雄、臺中、新北市</w:t>
      </w:r>
      <w:r>
        <w:rPr>
          <w:rFonts w:ascii="Arial Black" w:hAnsi="Arial Black" w:hint="eastAsia"/>
        </w:rPr>
        <w:t>、桃園五</w:t>
      </w:r>
      <w:r>
        <w:rPr>
          <w:rFonts w:ascii="Arial Black" w:hAnsi="Arial Black"/>
        </w:rPr>
        <w:t>市高中職本領款收據，請依各縣市政府規定。</w:t>
      </w:r>
    </w:p>
    <w:p w:rsidR="00D677ED" w:rsidRDefault="00D677ED" w:rsidP="00D677ED">
      <w:pPr>
        <w:pageBreakBefore/>
        <w:snapToGrid w:val="0"/>
        <w:spacing w:line="320" w:lineRule="exact"/>
        <w:jc w:val="both"/>
      </w:pPr>
      <w:r>
        <w:rPr>
          <w:rFonts w:ascii="Arial Black" w:hAnsi="Arial Black"/>
        </w:rPr>
        <w:lastRenderedPageBreak/>
        <w:t>[</w:t>
      </w:r>
      <w:r>
        <w:rPr>
          <w:rFonts w:ascii="Arial Black" w:hAnsi="Arial Black"/>
        </w:rPr>
        <w:t>表四</w:t>
      </w:r>
      <w:r>
        <w:rPr>
          <w:rFonts w:ascii="Arial Black" w:hAnsi="Arial Black"/>
        </w:rPr>
        <w:t>]</w:t>
      </w:r>
      <w:r>
        <w:t xml:space="preserve">        </w:t>
      </w:r>
      <w:r>
        <w:rPr>
          <w:szCs w:val="24"/>
        </w:rPr>
        <w:t>教育部學產基金</w:t>
      </w:r>
      <w:r>
        <w:rPr>
          <w:rFonts w:ascii="細明體" w:eastAsia="細明體" w:hAnsi="細明體"/>
          <w:szCs w:val="24"/>
        </w:rPr>
        <w:t>低收入</w:t>
      </w:r>
      <w:r>
        <w:rPr>
          <w:szCs w:val="24"/>
        </w:rPr>
        <w:t>戶學生助學金印領清冊</w:t>
      </w:r>
      <w:r>
        <w:tab/>
      </w:r>
    </w:p>
    <w:p w:rsidR="00D677ED" w:rsidRDefault="00D677ED" w:rsidP="00D677ED">
      <w:r>
        <w:rPr>
          <w:noProof/>
        </w:rPr>
        <mc:AlternateContent>
          <mc:Choice Requires="wps">
            <w:drawing>
              <wp:anchor distT="0" distB="0" distL="114300" distR="114300" simplePos="0" relativeHeight="251680768" behindDoc="0" locked="0" layoutInCell="1" allowOverlap="1">
                <wp:simplePos x="0" y="0"/>
                <wp:positionH relativeFrom="column">
                  <wp:posOffset>5638800</wp:posOffset>
                </wp:positionH>
                <wp:positionV relativeFrom="paragraph">
                  <wp:posOffset>-317500</wp:posOffset>
                </wp:positionV>
                <wp:extent cx="516255" cy="327660"/>
                <wp:effectExtent l="0" t="0" r="17145" b="1524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27660"/>
                        </a:xfrm>
                        <a:prstGeom prst="rect">
                          <a:avLst/>
                        </a:prstGeom>
                        <a:solidFill>
                          <a:srgbClr val="FFFFFF"/>
                        </a:solidFill>
                        <a:ln w="9528">
                          <a:solidFill>
                            <a:srgbClr val="000000"/>
                          </a:solidFill>
                          <a:prstDash val="solid"/>
                        </a:ln>
                      </wps:spPr>
                      <wps:txbx>
                        <w:txbxContent>
                          <w:p w:rsidR="003A6215" w:rsidRDefault="003A6215" w:rsidP="00D677ED">
                            <w:pPr>
                              <w:rPr>
                                <w:color w:val="FF0000"/>
                              </w:rPr>
                            </w:pPr>
                            <w:r>
                              <w:rPr>
                                <w:color w:val="FF0000"/>
                              </w:rPr>
                              <w:t>範例</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文字方塊 14" o:spid="_x0000_s1048" type="#_x0000_t202" style="position:absolute;margin-left:444pt;margin-top:-25pt;width:40.65pt;height:2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" strokeweight=".26467mm">
                <v:path arrowok="t"/>
                <v:textbox>
                  <w:txbxContent>
                    <w:p w:rsidR="003A6215" w:rsidRDefault="003A6215" w:rsidP="00D677ED">
                      <w:pPr>
                        <w:rPr>
                          <w:color w:val="FF0000"/>
                        </w:rPr>
                      </w:pPr>
                      <w:r>
                        <w:rPr>
                          <w:color w:val="FF0000"/>
                        </w:rPr>
                        <w:t>範例</w:t>
                      </w:r>
                    </w:p>
                  </w:txbxContent>
                </v:textbox>
              </v:shape>
            </w:pict>
          </mc:Fallback>
        </mc:AlternateContent>
      </w:r>
      <w:r>
        <w:rPr>
          <w:rFonts w:ascii="Arial Black" w:hAnsi="Arial Black"/>
        </w:rPr>
        <w:t xml:space="preserve">                  </w:t>
      </w:r>
      <w:r>
        <w:rPr>
          <w:rFonts w:ascii="Arial Black" w:hAnsi="Arial Black"/>
        </w:rPr>
        <w:t>學校名稱：</w:t>
      </w:r>
      <w:r>
        <w:rPr>
          <w:rFonts w:ascii="Arial Black" w:hAnsi="Arial Black"/>
          <w:color w:val="0000FF"/>
        </w:rPr>
        <w:t>私立僑泰高級中學</w:t>
      </w:r>
      <w:r>
        <w:rPr>
          <w:rFonts w:ascii="Arial Black" w:hAnsi="Arial Black"/>
          <w:color w:val="0000FF"/>
        </w:rPr>
        <w:t xml:space="preserve">                </w:t>
      </w:r>
      <w:r>
        <w:rPr>
          <w:rFonts w:ascii="Arial Black" w:hAnsi="Arial Black"/>
        </w:rPr>
        <w:t xml:space="preserve"> </w:t>
      </w:r>
      <w:r>
        <w:rPr>
          <w:rFonts w:ascii="Arial Black" w:hAnsi="Arial Black"/>
        </w:rPr>
        <w:t>學校代碼：</w:t>
      </w:r>
      <w:r>
        <w:rPr>
          <w:rFonts w:ascii="Arial Black" w:hAnsi="Arial Black"/>
          <w:color w:val="0000FF"/>
        </w:rPr>
        <w:t>061314</w:t>
      </w:r>
    </w:p>
    <w:tbl>
      <w:tblPr>
        <w:tblW w:w="9695" w:type="dxa"/>
        <w:tblLayout w:type="fixed"/>
        <w:tblCellMar>
          <w:left w:w="10" w:type="dxa"/>
          <w:right w:w="10" w:type="dxa"/>
        </w:tblCellMar>
        <w:tblLook w:val="04A0" w:firstRow="1" w:lastRow="0" w:firstColumn="1" w:lastColumn="0" w:noHBand="0" w:noVBand="1"/>
      </w:tblPr>
      <w:tblGrid>
        <w:gridCol w:w="748"/>
        <w:gridCol w:w="1080"/>
        <w:gridCol w:w="1509"/>
        <w:gridCol w:w="802"/>
        <w:gridCol w:w="1289"/>
        <w:gridCol w:w="600"/>
        <w:gridCol w:w="1080"/>
        <w:gridCol w:w="2587"/>
      </w:tblGrid>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編號</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姓名</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身分證</w:t>
            </w:r>
          </w:p>
          <w:p w:rsidR="00D677ED" w:rsidRDefault="00D677ED" w:rsidP="00724A6D">
            <w:pPr>
              <w:jc w:val="center"/>
            </w:pPr>
            <w:r>
              <w:rPr>
                <w:rFonts w:ascii="Arial Black" w:hAnsi="Arial Black"/>
                <w:color w:val="FF0000"/>
              </w:rPr>
              <w:t>統一編號</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學制</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科別</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年級</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簽章</w:t>
            </w: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細明體" w:eastAsia="細明體" w:hAnsi="細明體"/>
                <w:color w:val="0000FF"/>
              </w:rPr>
            </w:pPr>
            <w:r>
              <w:rPr>
                <w:rFonts w:ascii="細明體" w:eastAsia="細明體" w:hAnsi="細明體"/>
                <w:color w:val="0000FF"/>
              </w:rPr>
              <w:t>張德仁</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eastAsia="細明體"/>
                <w:color w:val="0000FF"/>
              </w:rPr>
            </w:pPr>
            <w:r>
              <w:rPr>
                <w:rFonts w:eastAsia="細明體"/>
                <w:color w:val="0000FF"/>
              </w:rPr>
              <w:t>K120129877</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79215C" w:rsidP="00724A6D">
            <w:pPr>
              <w:jc w:val="center"/>
              <w:rPr>
                <w:rFonts w:ascii="Arial Black" w:hAnsi="Arial Black"/>
                <w:color w:val="0000FF"/>
              </w:rPr>
            </w:pPr>
            <w:r>
              <w:rPr>
                <w:rFonts w:ascii="Arial Black" w:hAnsi="Arial Black" w:hint="eastAsia"/>
                <w:color w:val="0000FF"/>
              </w:rPr>
              <w:t>3</w:t>
            </w:r>
            <w:r w:rsidR="00D677ED">
              <w:rPr>
                <w:rFonts w:ascii="Arial Black" w:hAnsi="Arial Black"/>
                <w:color w:val="0000FF"/>
              </w:rPr>
              <w:t>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eastAsia="細明體"/>
                <w:color w:val="0000FF"/>
              </w:rPr>
            </w:pPr>
            <w:r>
              <w:rPr>
                <w:rFonts w:eastAsia="細明體"/>
                <w:color w:val="0000FF"/>
              </w:rPr>
              <w:t>趙天佑</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eastAsia="細明體"/>
                <w:color w:val="0000FF"/>
              </w:rPr>
            </w:pPr>
            <w:r>
              <w:rPr>
                <w:rFonts w:eastAsia="細明體"/>
                <w:color w:val="0000FF"/>
              </w:rPr>
              <w:t>S128844991</w:t>
            </w: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細明體" w:eastAsia="細明體" w:hAnsi="細明體"/>
                <w:color w:val="0000FF"/>
              </w:rPr>
            </w:pPr>
            <w:r>
              <w:rPr>
                <w:rFonts w:ascii="細明體" w:eastAsia="細明體" w:hAnsi="細明體"/>
                <w:color w:val="0000FF"/>
              </w:rPr>
              <w:t>高中職</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細明體" w:eastAsia="細明體" w:hAnsi="細明體"/>
                <w:color w:val="0000FF"/>
              </w:rPr>
            </w:pPr>
            <w:r>
              <w:rPr>
                <w:rFonts w:ascii="細明體" w:eastAsia="細明體" w:hAnsi="細明體"/>
                <w:color w:val="0000FF"/>
              </w:rPr>
              <w:t>普通科</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eastAsia="細明體"/>
                <w:color w:val="0000FF"/>
              </w:rPr>
            </w:pPr>
            <w:r>
              <w:rPr>
                <w:rFonts w:eastAsia="細明體"/>
                <w:color w:val="0000FF"/>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79215C" w:rsidP="00724A6D">
            <w:pPr>
              <w:jc w:val="center"/>
              <w:rPr>
                <w:rFonts w:ascii="Arial Black" w:hAnsi="Arial Black"/>
                <w:color w:val="0000FF"/>
              </w:rPr>
            </w:pPr>
            <w:r>
              <w:rPr>
                <w:rFonts w:ascii="Arial Black" w:hAnsi="Arial Black" w:hint="eastAsia"/>
                <w:color w:val="0000FF"/>
              </w:rPr>
              <w:t>3</w:t>
            </w:r>
            <w:r w:rsidR="00D677ED">
              <w:rPr>
                <w:rFonts w:ascii="Arial Black" w:hAnsi="Arial Black"/>
                <w:color w:val="0000FF"/>
              </w:rPr>
              <w:t>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09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67"/>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r>
              <w:rPr>
                <w:rFonts w:ascii="Arial Black" w:hAnsi="Arial Black"/>
                <w:color w:val="0000FF"/>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color w:val="0000FF"/>
              </w:rPr>
            </w:pPr>
          </w:p>
        </w:tc>
      </w:tr>
      <w:tr w:rsidR="00D677ED" w:rsidTr="00724A6D">
        <w:trPr>
          <w:cantSplit/>
          <w:trHeight w:val="505"/>
        </w:trPr>
        <w:tc>
          <w:tcPr>
            <w:tcW w:w="5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r>
              <w:rPr>
                <w:rFonts w:ascii="Arial Black" w:hAnsi="Arial Black"/>
              </w:rPr>
              <w:t>累計合計</w:t>
            </w:r>
          </w:p>
        </w:tc>
        <w:tc>
          <w:tcPr>
            <w:tcW w:w="1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821B84" w:rsidP="00821B84">
            <w:pPr>
              <w:jc w:val="center"/>
              <w:rPr>
                <w:rFonts w:ascii="Arial Black" w:hAnsi="Arial Black"/>
                <w:color w:val="0000FF"/>
              </w:rPr>
            </w:pPr>
            <w:r>
              <w:rPr>
                <w:rFonts w:ascii="Arial Black" w:hAnsi="Arial Black" w:hint="eastAsia"/>
                <w:color w:val="0000FF"/>
              </w:rPr>
              <w:t>6</w:t>
            </w:r>
            <w:r w:rsidR="00D677ED">
              <w:rPr>
                <w:rFonts w:ascii="Arial Black" w:hAnsi="Arial Black"/>
                <w:color w:val="0000FF"/>
              </w:rPr>
              <w:t>000</w:t>
            </w:r>
          </w:p>
        </w:tc>
        <w:tc>
          <w:tcPr>
            <w:tcW w:w="2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77ED" w:rsidRDefault="00D677ED" w:rsidP="00724A6D">
            <w:pPr>
              <w:jc w:val="center"/>
              <w:rPr>
                <w:rFonts w:ascii="Arial Black" w:hAnsi="Arial Black"/>
              </w:rPr>
            </w:pPr>
          </w:p>
        </w:tc>
      </w:tr>
    </w:tbl>
    <w:p w:rsidR="00D677ED" w:rsidRDefault="00D677ED" w:rsidP="00D677ED">
      <w:pPr>
        <w:ind w:left="600" w:hanging="600"/>
        <w:rPr>
          <w:sz w:val="20"/>
        </w:rPr>
      </w:pPr>
      <w:r>
        <w:rPr>
          <w:sz w:val="20"/>
        </w:rPr>
        <w:t>注意：</w:t>
      </w:r>
      <w:r>
        <w:rPr>
          <w:sz w:val="20"/>
        </w:rPr>
        <w:t>1.</w:t>
      </w:r>
      <w:r>
        <w:rPr>
          <w:sz w:val="20"/>
        </w:rPr>
        <w:t>本頁如填寫不足，請自行加頁，並依序增加編號，最後頁請加計全部總金額，且與</w:t>
      </w:r>
      <w:r>
        <w:rPr>
          <w:sz w:val="20"/>
        </w:rPr>
        <w:t>[</w:t>
      </w:r>
      <w:r>
        <w:rPr>
          <w:sz w:val="20"/>
        </w:rPr>
        <w:t>表三</w:t>
      </w:r>
      <w:r>
        <w:rPr>
          <w:sz w:val="20"/>
        </w:rPr>
        <w:t>]</w:t>
      </w:r>
      <w:r>
        <w:rPr>
          <w:sz w:val="20"/>
        </w:rPr>
        <w:t>之金額核對。</w:t>
      </w:r>
    </w:p>
    <w:p w:rsidR="00D6074E" w:rsidRDefault="00D677ED" w:rsidP="00D6074E">
      <w:pPr>
        <w:ind w:left="756" w:hanging="168"/>
        <w:rPr>
          <w:rFonts w:ascii="細明體" w:eastAsia="細明體" w:hAnsi="細明體"/>
          <w:sz w:val="20"/>
        </w:rPr>
      </w:pPr>
      <w:r>
        <w:rPr>
          <w:sz w:val="20"/>
        </w:rPr>
        <w:t>2.</w:t>
      </w:r>
      <w:r>
        <w:rPr>
          <w:sz w:val="20"/>
        </w:rPr>
        <w:t>助學金金額，依</w:t>
      </w:r>
      <w:r>
        <w:rPr>
          <w:sz w:val="20"/>
        </w:rPr>
        <w:t>[</w:t>
      </w:r>
      <w:r>
        <w:rPr>
          <w:sz w:val="20"/>
        </w:rPr>
        <w:t>附件一</w:t>
      </w:r>
      <w:r>
        <w:rPr>
          <w:sz w:val="20"/>
        </w:rPr>
        <w:t>]</w:t>
      </w:r>
      <w:r w:rsidR="00D6074E" w:rsidRPr="00D6074E">
        <w:rPr>
          <w:rFonts w:ascii="細明體" w:eastAsia="細明體" w:hAnsi="細明體" w:hint="eastAsia"/>
          <w:sz w:val="20"/>
          <w:shd w:val="clear" w:color="auto" w:fill="FFFF00"/>
        </w:rPr>
        <w:t xml:space="preserve"> </w:t>
      </w:r>
      <w:r w:rsidR="00D6074E" w:rsidRPr="00C90DC1">
        <w:rPr>
          <w:rFonts w:ascii="細明體" w:eastAsia="細明體" w:hAnsi="細明體" w:hint="eastAsia"/>
          <w:sz w:val="20"/>
          <w:shd w:val="clear" w:color="auto" w:fill="FFFF00"/>
        </w:rPr>
        <w:t>「</w:t>
      </w:r>
      <w:r w:rsidR="00D6074E" w:rsidRPr="00D50D19">
        <w:rPr>
          <w:rFonts w:ascii="細明體" w:eastAsia="細明體" w:hAnsi="細明體" w:hint="eastAsia"/>
          <w:sz w:val="20"/>
          <w:shd w:val="clear" w:color="auto" w:fill="FFFF00"/>
        </w:rPr>
        <w:t>教育部學產基金設置</w:t>
      </w:r>
      <w:r w:rsidR="00D6074E" w:rsidRPr="00D50D19">
        <w:rPr>
          <w:rFonts w:ascii="細明體" w:eastAsia="細明體" w:hAnsi="細明體"/>
          <w:sz w:val="20"/>
          <w:shd w:val="clear" w:color="auto" w:fill="FFFF00"/>
        </w:rPr>
        <w:t>低收入戶學生助學金實施要點</w:t>
      </w:r>
      <w:r w:rsidR="00D6074E" w:rsidRPr="00D50D19">
        <w:rPr>
          <w:rFonts w:ascii="新細明體" w:hAnsi="新細明體" w:hint="eastAsia"/>
          <w:sz w:val="20"/>
          <w:shd w:val="clear" w:color="auto" w:fill="FFFF00"/>
        </w:rPr>
        <w:t>」</w:t>
      </w:r>
      <w:r w:rsidR="00D6074E" w:rsidRPr="00D50D19">
        <w:rPr>
          <w:rFonts w:ascii="細明體" w:eastAsia="細明體" w:hAnsi="細明體"/>
          <w:sz w:val="20"/>
          <w:shd w:val="clear" w:color="auto" w:fill="FFFF00"/>
        </w:rPr>
        <w:t>第四點</w:t>
      </w:r>
      <w:r w:rsidR="00D6074E" w:rsidRPr="00D50D19">
        <w:rPr>
          <w:rFonts w:ascii="細明體" w:eastAsia="細明體" w:hAnsi="細明體" w:hint="eastAsia"/>
          <w:sz w:val="20"/>
          <w:shd w:val="clear" w:color="auto" w:fill="FFFF00"/>
        </w:rPr>
        <w:t>(107年6月11日修正)</w:t>
      </w:r>
      <w:r w:rsidR="00D6074E" w:rsidRPr="00D50D19">
        <w:rPr>
          <w:rFonts w:ascii="細明體" w:eastAsia="細明體" w:hAnsi="細明體"/>
          <w:sz w:val="20"/>
        </w:rPr>
        <w:t>，各校自行</w:t>
      </w:r>
      <w:r w:rsidR="00D6074E">
        <w:rPr>
          <w:rFonts w:ascii="細明體" w:eastAsia="細明體" w:hAnsi="細明體"/>
          <w:sz w:val="20"/>
        </w:rPr>
        <w:t>填寫，審查不符名單或經費核撥金額有所調整，由審查學校發文通知申請學校，並於領款收據[表三]及印領清冊[表四]修正。</w:t>
      </w:r>
    </w:p>
    <w:p w:rsidR="00724A6D" w:rsidRPr="00D677ED" w:rsidRDefault="00D677ED" w:rsidP="00D6074E">
      <w:pPr>
        <w:ind w:left="756" w:hanging="168"/>
      </w:pPr>
      <w:r>
        <w:rPr>
          <w:rFonts w:ascii="細明體" w:eastAsia="細明體" w:hAnsi="細明體"/>
          <w:sz w:val="20"/>
        </w:rPr>
        <w:t>3.簽章處如為學生自行簽名，請加蓋承辦人員印章於本頁最一列之累計合計空白處。</w:t>
      </w:r>
    </w:p>
    <w:sectPr w:rsidR="00724A6D" w:rsidRPr="00D677ED">
      <w:footerReference w:type="default" r:id="rId15"/>
      <w:pgSz w:w="11907" w:h="16840"/>
      <w:pgMar w:top="567" w:right="1134" w:bottom="567" w:left="113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901" w:rsidRDefault="00361901">
      <w:r>
        <w:separator/>
      </w:r>
    </w:p>
  </w:endnote>
  <w:endnote w:type="continuationSeparator" w:id="0">
    <w:p w:rsidR="00361901" w:rsidRDefault="0036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15" w:rsidRDefault="003A6215">
    <w:pPr>
      <w:pStyle w:val="ab"/>
    </w:pPr>
    <w:r>
      <w:rPr>
        <w:noProof/>
      </w:rPr>
      <mc:AlternateContent>
        <mc:Choice Requires="wps">
          <w:drawing>
            <wp:anchor distT="4294967295" distB="4294967295" distL="114299" distR="114299" simplePos="0" relativeHeight="251660288" behindDoc="0" locked="0" layoutInCell="1" allowOverlap="1" wp14:anchorId="5EBD3D4C" wp14:editId="1CE584A6">
              <wp:simplePos x="0" y="0"/>
              <wp:positionH relativeFrom="margin">
                <wp:align>center</wp:align>
              </wp:positionH>
              <wp:positionV relativeFrom="paragraph">
                <wp:posOffset>634</wp:posOffset>
              </wp:positionV>
              <wp:extent cx="64135" cy="146050"/>
              <wp:effectExtent l="0" t="0" r="0" b="0"/>
              <wp:wrapSquare wrapText="bothSides"/>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rsidR="003A6215" w:rsidRDefault="003A6215">
                          <w:pPr>
                            <w:pStyle w:val="ab"/>
                          </w:pPr>
                          <w:r>
                            <w:rPr>
                              <w:rStyle w:val="ad"/>
                            </w:rPr>
                            <w:fldChar w:fldCharType="begin"/>
                          </w:r>
                          <w:r>
                            <w:rPr>
                              <w:rStyle w:val="ad"/>
                            </w:rPr>
                            <w:instrText xml:space="preserve"> PAGE </w:instrText>
                          </w:r>
                          <w:r>
                            <w:rPr>
                              <w:rStyle w:val="ad"/>
                            </w:rPr>
                            <w:fldChar w:fldCharType="separate"/>
                          </w:r>
                          <w:r w:rsidR="00692CC7">
                            <w:rPr>
                              <w:rStyle w:val="ad"/>
                              <w:noProof/>
                            </w:rPr>
                            <w:t>2</w:t>
                          </w:r>
                          <w:r>
                            <w:rPr>
                              <w:rStyle w:val="ad"/>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EBD3D4C" id="_x0000_t202" coordsize="21600,21600" o:spt="202" path="m,l,21600r21600,l21600,xe">
              <v:stroke joinstyle="miter"/>
              <v:path gradientshapeok="t" o:connecttype="rect"/>
            </v:shapetype>
            <v:shape id="文字方塊 23" o:spid="_x0000_s1049" type="#_x0000_t202" style="position:absolute;margin-left:0;margin-top:.05pt;width:5.05pt;height:11.5pt;z-index:251660288;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" filled="f" stroked="f">
              <v:path arrowok="t"/>
              <v:textbox style="mso-fit-shape-to-text:t" inset="0,0,0,0">
                <w:txbxContent>
                  <w:p w:rsidR="003A6215" w:rsidRDefault="003A6215">
                    <w:pPr>
                      <w:pStyle w:val="ab"/>
                    </w:pPr>
                    <w:r>
                      <w:rPr>
                        <w:rStyle w:val="ad"/>
                      </w:rPr>
                      <w:fldChar w:fldCharType="begin"/>
                    </w:r>
                    <w:r>
                      <w:rPr>
                        <w:rStyle w:val="ad"/>
                      </w:rPr>
                      <w:instrText xml:space="preserve"> PAGE </w:instrText>
                    </w:r>
                    <w:r>
                      <w:rPr>
                        <w:rStyle w:val="ad"/>
                      </w:rPr>
                      <w:fldChar w:fldCharType="separate"/>
                    </w:r>
                    <w:r w:rsidR="00692CC7">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15" w:rsidRDefault="003A6215">
    <w:pPr>
      <w:pStyle w:val="ab"/>
    </w:pPr>
    <w:r>
      <w:rPr>
        <w:noProof/>
      </w:rPr>
      <mc:AlternateContent>
        <mc:Choice Requires="wps">
          <w:drawing>
            <wp:anchor distT="4294967295" distB="4294967295" distL="114299" distR="114299" simplePos="0" relativeHeight="251655168" behindDoc="0" locked="0" layoutInCell="1" allowOverlap="1" wp14:anchorId="56250696" wp14:editId="657A845A">
              <wp:simplePos x="0" y="0"/>
              <wp:positionH relativeFrom="margin">
                <wp:align>center</wp:align>
              </wp:positionH>
              <wp:positionV relativeFrom="paragraph">
                <wp:posOffset>634</wp:posOffset>
              </wp:positionV>
              <wp:extent cx="64135" cy="146050"/>
              <wp:effectExtent l="0" t="0" r="0" b="0"/>
              <wp:wrapSquare wrapText="bothSides"/>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rsidR="003A6215" w:rsidRDefault="003A6215">
                          <w:pPr>
                            <w:pStyle w:val="ab"/>
                          </w:pPr>
                          <w:r>
                            <w:rPr>
                              <w:rStyle w:val="ad"/>
                            </w:rPr>
                            <w:fldChar w:fldCharType="begin"/>
                          </w:r>
                          <w:r>
                            <w:rPr>
                              <w:rStyle w:val="ad"/>
                            </w:rPr>
                            <w:instrText xml:space="preserve"> PAGE </w:instrText>
                          </w:r>
                          <w:r>
                            <w:rPr>
                              <w:rStyle w:val="ad"/>
                            </w:rPr>
                            <w:fldChar w:fldCharType="separate"/>
                          </w:r>
                          <w:r w:rsidR="00692CC7">
                            <w:rPr>
                              <w:rStyle w:val="ad"/>
                              <w:noProof/>
                            </w:rPr>
                            <w:t>9</w:t>
                          </w:r>
                          <w:r>
                            <w:rPr>
                              <w:rStyle w:val="ad"/>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6250696" id="_x0000_t202" coordsize="21600,21600" o:spt="202" path="m,l,21600r21600,l21600,xe">
              <v:stroke joinstyle="miter"/>
              <v:path gradientshapeok="t" o:connecttype="rect"/>
            </v:shapetype>
            <v:shape id="文字方塊 18" o:spid="_x0000_s1050" type="#_x0000_t202" style="position:absolute;margin-left:0;margin-top:.05pt;width:5.05pt;height:11.5pt;z-index:251655168;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" filled="f" stroked="f">
              <v:path arrowok="t"/>
              <v:textbox style="mso-fit-shape-to-text:t" inset="0,0,0,0">
                <w:txbxContent>
                  <w:p w:rsidR="003A6215" w:rsidRDefault="003A6215">
                    <w:pPr>
                      <w:pStyle w:val="ab"/>
                    </w:pPr>
                    <w:r>
                      <w:rPr>
                        <w:rStyle w:val="ad"/>
                      </w:rPr>
                      <w:fldChar w:fldCharType="begin"/>
                    </w:r>
                    <w:r>
                      <w:rPr>
                        <w:rStyle w:val="ad"/>
                      </w:rPr>
                      <w:instrText xml:space="preserve"> PAGE </w:instrText>
                    </w:r>
                    <w:r>
                      <w:rPr>
                        <w:rStyle w:val="ad"/>
                      </w:rPr>
                      <w:fldChar w:fldCharType="separate"/>
                    </w:r>
                    <w:r w:rsidR="00692CC7">
                      <w:rPr>
                        <w:rStyle w:val="ad"/>
                        <w:noProof/>
                      </w:rPr>
                      <w:t>9</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15" w:rsidRDefault="003A6215">
    <w:pPr>
      <w:pStyle w:val="ab"/>
    </w:pPr>
    <w:r>
      <w:rPr>
        <w:noProof/>
      </w:rPr>
      <mc:AlternateContent>
        <mc:Choice Requires="wps">
          <w:drawing>
            <wp:anchor distT="4294967295" distB="4294967295" distL="114299" distR="114299" simplePos="0" relativeHeight="251657216" behindDoc="0" locked="0" layoutInCell="1" allowOverlap="1">
              <wp:simplePos x="0" y="0"/>
              <wp:positionH relativeFrom="margin">
                <wp:align>center</wp:align>
              </wp:positionH>
              <wp:positionV relativeFrom="paragraph">
                <wp:posOffset>634</wp:posOffset>
              </wp:positionV>
              <wp:extent cx="122555" cy="146050"/>
              <wp:effectExtent l="0" t="0" r="0" b="0"/>
              <wp:wrapSquare wrapText="bothSides"/>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555" cy="146050"/>
                      </a:xfrm>
                      <a:prstGeom prst="rect">
                        <a:avLst/>
                      </a:prstGeom>
                      <a:ln>
                        <a:noFill/>
                        <a:prstDash/>
                      </a:ln>
                    </wps:spPr>
                    <wps:txbx>
                      <w:txbxContent>
                        <w:p w:rsidR="003A6215" w:rsidRDefault="003A6215">
                          <w:pPr>
                            <w:pStyle w:val="ab"/>
                          </w:pPr>
                          <w:r>
                            <w:rPr>
                              <w:rStyle w:val="ad"/>
                            </w:rPr>
                            <w:fldChar w:fldCharType="begin"/>
                          </w:r>
                          <w:r>
                            <w:rPr>
                              <w:rStyle w:val="ad"/>
                            </w:rPr>
                            <w:instrText xml:space="preserve"> PAGE </w:instrText>
                          </w:r>
                          <w:r>
                            <w:rPr>
                              <w:rStyle w:val="ad"/>
                            </w:rPr>
                            <w:fldChar w:fldCharType="separate"/>
                          </w:r>
                          <w:r w:rsidR="00692CC7">
                            <w:rPr>
                              <w:rStyle w:val="ad"/>
                              <w:noProof/>
                            </w:rPr>
                            <w:t>10</w:t>
                          </w:r>
                          <w:r>
                            <w:rPr>
                              <w:rStyle w:val="ad"/>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3" o:spid="_x0000_s1051" type="#_x0000_t202" style="position:absolute;margin-left:0;margin-top:.05pt;width:9.65pt;height:11.5pt;z-index:251657216;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" filled="f" stroked="f">
              <v:path arrowok="t"/>
              <v:textbox style="mso-fit-shape-to-text:t" inset="0,0,0,0">
                <w:txbxContent>
                  <w:p w:rsidR="003A6215" w:rsidRDefault="003A6215">
                    <w:pPr>
                      <w:pStyle w:val="ab"/>
                    </w:pPr>
                    <w:r>
                      <w:rPr>
                        <w:rStyle w:val="ad"/>
                      </w:rPr>
                      <w:fldChar w:fldCharType="begin"/>
                    </w:r>
                    <w:r>
                      <w:rPr>
                        <w:rStyle w:val="ad"/>
                      </w:rPr>
                      <w:instrText xml:space="preserve"> PAGE </w:instrText>
                    </w:r>
                    <w:r>
                      <w:rPr>
                        <w:rStyle w:val="ad"/>
                      </w:rPr>
                      <w:fldChar w:fldCharType="separate"/>
                    </w:r>
                    <w:r w:rsidR="00692CC7">
                      <w:rPr>
                        <w:rStyle w:val="ad"/>
                        <w:noProof/>
                      </w:rPr>
                      <w:t>10</w:t>
                    </w:r>
                    <w:r>
                      <w:rPr>
                        <w:rStyle w:val="ad"/>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15" w:rsidRDefault="003A6215">
    <w:pPr>
      <w:pStyle w:val="ab"/>
    </w:pPr>
    <w:r>
      <w:rPr>
        <w:noProof/>
      </w:rPr>
      <mc:AlternateContent>
        <mc:Choice Requires="wps">
          <w:drawing>
            <wp:anchor distT="4294967295" distB="4294967295" distL="114299" distR="114299" simplePos="0" relativeHeight="251658240" behindDoc="0" locked="0" layoutInCell="1" allowOverlap="1">
              <wp:simplePos x="0" y="0"/>
              <wp:positionH relativeFrom="margin">
                <wp:align>center</wp:align>
              </wp:positionH>
              <wp:positionV relativeFrom="paragraph">
                <wp:posOffset>634</wp:posOffset>
              </wp:positionV>
              <wp:extent cx="127635" cy="146050"/>
              <wp:effectExtent l="0" t="0" r="0" b="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46050"/>
                      </a:xfrm>
                      <a:prstGeom prst="rect">
                        <a:avLst/>
                      </a:prstGeom>
                      <a:ln>
                        <a:noFill/>
                        <a:prstDash/>
                      </a:ln>
                    </wps:spPr>
                    <wps:txbx>
                      <w:txbxContent>
                        <w:p w:rsidR="003A6215" w:rsidRDefault="003A6215">
                          <w:pPr>
                            <w:pStyle w:val="ab"/>
                          </w:pPr>
                          <w:r>
                            <w:rPr>
                              <w:rStyle w:val="ad"/>
                            </w:rPr>
                            <w:fldChar w:fldCharType="begin"/>
                          </w:r>
                          <w:r>
                            <w:rPr>
                              <w:rStyle w:val="ad"/>
                            </w:rPr>
                            <w:instrText xml:space="preserve"> PAGE </w:instrText>
                          </w:r>
                          <w:r>
                            <w:rPr>
                              <w:rStyle w:val="ad"/>
                            </w:rPr>
                            <w:fldChar w:fldCharType="separate"/>
                          </w:r>
                          <w:r w:rsidR="00692CC7">
                            <w:rPr>
                              <w:rStyle w:val="ad"/>
                              <w:noProof/>
                            </w:rPr>
                            <w:t>12</w:t>
                          </w:r>
                          <w:r>
                            <w:rPr>
                              <w:rStyle w:val="ad"/>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52" type="#_x0000_t202" style="position:absolute;margin-left:0;margin-top:.05pt;width:10.05pt;height:11.5pt;z-index:251658240;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" filled="f" stroked="f">
              <v:path arrowok="t"/>
              <v:textbox style="mso-fit-shape-to-text:t" inset="0,0,0,0">
                <w:txbxContent>
                  <w:p w:rsidR="003A6215" w:rsidRDefault="003A6215">
                    <w:pPr>
                      <w:pStyle w:val="ab"/>
                    </w:pPr>
                    <w:r>
                      <w:rPr>
                        <w:rStyle w:val="ad"/>
                      </w:rPr>
                      <w:fldChar w:fldCharType="begin"/>
                    </w:r>
                    <w:r>
                      <w:rPr>
                        <w:rStyle w:val="ad"/>
                      </w:rPr>
                      <w:instrText xml:space="preserve"> PAGE </w:instrText>
                    </w:r>
                    <w:r>
                      <w:rPr>
                        <w:rStyle w:val="ad"/>
                      </w:rPr>
                      <w:fldChar w:fldCharType="separate"/>
                    </w:r>
                    <w:r w:rsidR="00692CC7">
                      <w:rPr>
                        <w:rStyle w:val="ad"/>
                        <w:noProof/>
                      </w:rPr>
                      <w:t>12</w:t>
                    </w:r>
                    <w:r>
                      <w:rPr>
                        <w:rStyle w:val="ad"/>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15" w:rsidRDefault="003A6215">
    <w:pPr>
      <w:pStyle w:val="ab"/>
    </w:pPr>
    <w:r>
      <w:rPr>
        <w:noProof/>
      </w:rPr>
      <mc:AlternateContent>
        <mc:Choice Requires="wps">
          <w:drawing>
            <wp:anchor distT="4294967295" distB="4294967295" distL="114299" distR="114299" simplePos="0" relativeHeight="251659264" behindDoc="0" locked="0" layoutInCell="1" allowOverlap="1">
              <wp:simplePos x="0" y="0"/>
              <wp:positionH relativeFrom="margin">
                <wp:align>center</wp:align>
              </wp:positionH>
              <wp:positionV relativeFrom="paragraph">
                <wp:posOffset>634</wp:posOffset>
              </wp:positionV>
              <wp:extent cx="127635" cy="146050"/>
              <wp:effectExtent l="0" t="0" r="0" b="0"/>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46050"/>
                      </a:xfrm>
                      <a:prstGeom prst="rect">
                        <a:avLst/>
                      </a:prstGeom>
                      <a:ln>
                        <a:noFill/>
                        <a:prstDash/>
                      </a:ln>
                    </wps:spPr>
                    <wps:txbx>
                      <w:txbxContent>
                        <w:p w:rsidR="003A6215" w:rsidRDefault="003A6215">
                          <w:pPr>
                            <w:pStyle w:val="ab"/>
                          </w:pPr>
                          <w:r>
                            <w:rPr>
                              <w:rStyle w:val="ad"/>
                            </w:rPr>
                            <w:fldChar w:fldCharType="begin"/>
                          </w:r>
                          <w:r>
                            <w:rPr>
                              <w:rStyle w:val="ad"/>
                            </w:rPr>
                            <w:instrText xml:space="preserve"> PAGE </w:instrText>
                          </w:r>
                          <w:r>
                            <w:rPr>
                              <w:rStyle w:val="ad"/>
                            </w:rPr>
                            <w:fldChar w:fldCharType="separate"/>
                          </w:r>
                          <w:r w:rsidR="00692CC7">
                            <w:rPr>
                              <w:rStyle w:val="ad"/>
                              <w:noProof/>
                            </w:rPr>
                            <w:t>14</w:t>
                          </w:r>
                          <w:r>
                            <w:rPr>
                              <w:rStyle w:val="ad"/>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53" type="#_x0000_t202" style="position:absolute;margin-left:0;margin-top:.05pt;width:10.05pt;height:11.5pt;z-index:251659264;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" filled="f" stroked="f">
              <v:path arrowok="t"/>
              <v:textbox style="mso-fit-shape-to-text:t" inset="0,0,0,0">
                <w:txbxContent>
                  <w:p w:rsidR="003A6215" w:rsidRDefault="003A6215">
                    <w:pPr>
                      <w:pStyle w:val="ab"/>
                    </w:pPr>
                    <w:r>
                      <w:rPr>
                        <w:rStyle w:val="ad"/>
                      </w:rPr>
                      <w:fldChar w:fldCharType="begin"/>
                    </w:r>
                    <w:r>
                      <w:rPr>
                        <w:rStyle w:val="ad"/>
                      </w:rPr>
                      <w:instrText xml:space="preserve"> PAGE </w:instrText>
                    </w:r>
                    <w:r>
                      <w:rPr>
                        <w:rStyle w:val="ad"/>
                      </w:rPr>
                      <w:fldChar w:fldCharType="separate"/>
                    </w:r>
                    <w:r w:rsidR="00692CC7">
                      <w:rPr>
                        <w:rStyle w:val="ad"/>
                        <w:noProof/>
                      </w:rPr>
                      <w:t>14</w:t>
                    </w:r>
                    <w:r>
                      <w:rPr>
                        <w:rStyle w:val="ad"/>
                      </w:rPr>
                      <w:fldChar w:fldCharType="end"/>
                    </w:r>
                  </w:p>
                </w:txbxContent>
              </v:textbox>
              <w10:wrap type="square"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15" w:rsidRDefault="003A6215">
    <w:pPr>
      <w:pStyle w:val="ab"/>
    </w:pPr>
    <w:r>
      <w:rPr>
        <w:noProof/>
      </w:rPr>
      <mc:AlternateContent>
        <mc:Choice Requires="wps">
          <w:drawing>
            <wp:anchor distT="4294967295" distB="4294967295" distL="114299" distR="114299" simplePos="0" relativeHeight="251656192" behindDoc="0" locked="0" layoutInCell="1" allowOverlap="1">
              <wp:simplePos x="0" y="0"/>
              <wp:positionH relativeFrom="margin">
                <wp:align>center</wp:align>
              </wp:positionH>
              <wp:positionV relativeFrom="paragraph">
                <wp:posOffset>634</wp:posOffset>
              </wp:positionV>
              <wp:extent cx="127635" cy="146050"/>
              <wp:effectExtent l="0" t="0" r="0" b="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46050"/>
                      </a:xfrm>
                      <a:prstGeom prst="rect">
                        <a:avLst/>
                      </a:prstGeom>
                      <a:ln>
                        <a:noFill/>
                        <a:prstDash/>
                      </a:ln>
                    </wps:spPr>
                    <wps:txbx>
                      <w:txbxContent>
                        <w:p w:rsidR="003A6215" w:rsidRDefault="003A6215">
                          <w:pPr>
                            <w:pStyle w:val="ab"/>
                          </w:pPr>
                          <w:r>
                            <w:rPr>
                              <w:rStyle w:val="ad"/>
                            </w:rPr>
                            <w:fldChar w:fldCharType="begin"/>
                          </w:r>
                          <w:r>
                            <w:rPr>
                              <w:rStyle w:val="ad"/>
                            </w:rPr>
                            <w:instrText xml:space="preserve"> PAGE </w:instrText>
                          </w:r>
                          <w:r>
                            <w:rPr>
                              <w:rStyle w:val="ad"/>
                            </w:rPr>
                            <w:fldChar w:fldCharType="separate"/>
                          </w:r>
                          <w:r w:rsidR="00692CC7">
                            <w:rPr>
                              <w:rStyle w:val="ad"/>
                              <w:noProof/>
                            </w:rPr>
                            <w:t>16</w:t>
                          </w:r>
                          <w:r>
                            <w:rPr>
                              <w:rStyle w:val="ad"/>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54" type="#_x0000_t202" style="position:absolute;margin-left:0;margin-top:.05pt;width:10.05pt;height:11.5pt;z-index:251656192;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" filled="f" stroked="f">
              <v:path arrowok="t"/>
              <v:textbox style="mso-fit-shape-to-text:t" inset="0,0,0,0">
                <w:txbxContent>
                  <w:p w:rsidR="003A6215" w:rsidRDefault="003A6215">
                    <w:pPr>
                      <w:pStyle w:val="ab"/>
                    </w:pPr>
                    <w:r>
                      <w:rPr>
                        <w:rStyle w:val="ad"/>
                      </w:rPr>
                      <w:fldChar w:fldCharType="begin"/>
                    </w:r>
                    <w:r>
                      <w:rPr>
                        <w:rStyle w:val="ad"/>
                      </w:rPr>
                      <w:instrText xml:space="preserve"> PAGE </w:instrText>
                    </w:r>
                    <w:r>
                      <w:rPr>
                        <w:rStyle w:val="ad"/>
                      </w:rPr>
                      <w:fldChar w:fldCharType="separate"/>
                    </w:r>
                    <w:r w:rsidR="00692CC7">
                      <w:rPr>
                        <w:rStyle w:val="ad"/>
                        <w:noProof/>
                      </w:rPr>
                      <w:t>16</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901" w:rsidRDefault="00361901">
      <w:r>
        <w:separator/>
      </w:r>
    </w:p>
  </w:footnote>
  <w:footnote w:type="continuationSeparator" w:id="0">
    <w:p w:rsidR="00361901" w:rsidRDefault="003619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7664"/>
    <w:multiLevelType w:val="multilevel"/>
    <w:tmpl w:val="78C806B0"/>
    <w:lvl w:ilvl="0">
      <w:start w:val="1"/>
      <w:numFmt w:val="upperLetter"/>
      <w:lvlText w:val="（%1）"/>
      <w:lvlJc w:val="left"/>
      <w:pPr>
        <w:ind w:left="1200" w:hanging="720"/>
      </w:pPr>
      <w:rPr>
        <w:rFonts w:ascii="Times New Roman" w:hAnsi="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265C460B"/>
    <w:multiLevelType w:val="multilevel"/>
    <w:tmpl w:val="C60EBCB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05622B5"/>
    <w:multiLevelType w:val="multilevel"/>
    <w:tmpl w:val="5E6EF65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rawingGridVerticalSpacing w:val="1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ED"/>
    <w:rsid w:val="00001D05"/>
    <w:rsid w:val="00053CD6"/>
    <w:rsid w:val="00072F9E"/>
    <w:rsid w:val="000927A2"/>
    <w:rsid w:val="000B14ED"/>
    <w:rsid w:val="001259F4"/>
    <w:rsid w:val="001309F8"/>
    <w:rsid w:val="001C00E0"/>
    <w:rsid w:val="001D067F"/>
    <w:rsid w:val="002220FA"/>
    <w:rsid w:val="00264181"/>
    <w:rsid w:val="00286A44"/>
    <w:rsid w:val="002C1B96"/>
    <w:rsid w:val="003209D9"/>
    <w:rsid w:val="00361901"/>
    <w:rsid w:val="00364344"/>
    <w:rsid w:val="00374DF8"/>
    <w:rsid w:val="003A6215"/>
    <w:rsid w:val="003C1382"/>
    <w:rsid w:val="00467752"/>
    <w:rsid w:val="00496532"/>
    <w:rsid w:val="005538EE"/>
    <w:rsid w:val="00577134"/>
    <w:rsid w:val="005938CE"/>
    <w:rsid w:val="00601384"/>
    <w:rsid w:val="00692CC7"/>
    <w:rsid w:val="006A319E"/>
    <w:rsid w:val="0072105A"/>
    <w:rsid w:val="007237B4"/>
    <w:rsid w:val="00724A6D"/>
    <w:rsid w:val="00724C3A"/>
    <w:rsid w:val="0079215C"/>
    <w:rsid w:val="007A154D"/>
    <w:rsid w:val="007C7BE7"/>
    <w:rsid w:val="00821B84"/>
    <w:rsid w:val="00876CA7"/>
    <w:rsid w:val="00A0608B"/>
    <w:rsid w:val="00A2676D"/>
    <w:rsid w:val="00A32381"/>
    <w:rsid w:val="00A52D00"/>
    <w:rsid w:val="00C1134E"/>
    <w:rsid w:val="00C27725"/>
    <w:rsid w:val="00C545D2"/>
    <w:rsid w:val="00CA0454"/>
    <w:rsid w:val="00CC12D8"/>
    <w:rsid w:val="00D0553C"/>
    <w:rsid w:val="00D57763"/>
    <w:rsid w:val="00D6074E"/>
    <w:rsid w:val="00D677ED"/>
    <w:rsid w:val="00D73B14"/>
    <w:rsid w:val="00E424FA"/>
    <w:rsid w:val="00E85464"/>
    <w:rsid w:val="00EA7417"/>
    <w:rsid w:val="00F91F09"/>
    <w:rsid w:val="00F94A28"/>
    <w:rsid w:val="00FD63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B87D9"/>
  <w15:docId w15:val="{899A9FC9-9A6C-4F58-B14F-91C8AC3C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677ED"/>
    <w:pPr>
      <w:widowControl w:val="0"/>
      <w:suppressAutoHyphens/>
      <w:autoSpaceDN w:val="0"/>
      <w:textAlignment w:val="baseline"/>
    </w:pPr>
    <w:rPr>
      <w:rFonts w:ascii="Times New Roman" w:eastAsia="新細明體" w:hAnsi="Times New Roman"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D677ED"/>
    <w:pPr>
      <w:ind w:left="720" w:hanging="720"/>
    </w:pPr>
    <w:rPr>
      <w:rFonts w:eastAsia="標楷體"/>
      <w:sz w:val="36"/>
    </w:rPr>
  </w:style>
  <w:style w:type="character" w:customStyle="1" w:styleId="20">
    <w:name w:val="本文縮排 2 字元"/>
    <w:basedOn w:val="a0"/>
    <w:link w:val="2"/>
    <w:rsid w:val="00D677ED"/>
    <w:rPr>
      <w:rFonts w:ascii="Times New Roman" w:eastAsia="標楷體" w:hAnsi="Times New Roman" w:cs="Times New Roman"/>
      <w:kern w:val="3"/>
      <w:sz w:val="36"/>
      <w:szCs w:val="20"/>
    </w:rPr>
  </w:style>
  <w:style w:type="character" w:styleId="a3">
    <w:name w:val="Hyperlink"/>
    <w:rsid w:val="00D677ED"/>
    <w:rPr>
      <w:color w:val="0000FF"/>
      <w:u w:val="single"/>
    </w:rPr>
  </w:style>
  <w:style w:type="paragraph" w:styleId="a4">
    <w:name w:val="Note Heading"/>
    <w:basedOn w:val="a"/>
    <w:next w:val="a"/>
    <w:link w:val="a5"/>
    <w:rsid w:val="00D677ED"/>
    <w:pPr>
      <w:jc w:val="center"/>
    </w:pPr>
  </w:style>
  <w:style w:type="character" w:customStyle="1" w:styleId="a5">
    <w:name w:val="註釋標題 字元"/>
    <w:basedOn w:val="a0"/>
    <w:link w:val="a4"/>
    <w:rsid w:val="00D677ED"/>
    <w:rPr>
      <w:rFonts w:ascii="Times New Roman" w:eastAsia="新細明體" w:hAnsi="Times New Roman" w:cs="Times New Roman"/>
      <w:kern w:val="3"/>
      <w:szCs w:val="20"/>
    </w:rPr>
  </w:style>
  <w:style w:type="paragraph" w:styleId="a6">
    <w:name w:val="Plain Text"/>
    <w:basedOn w:val="a"/>
    <w:link w:val="a7"/>
    <w:rsid w:val="00D677ED"/>
    <w:rPr>
      <w:rFonts w:ascii="細明體" w:eastAsia="細明體" w:hAnsi="細明體" w:cs="Courier New"/>
      <w:szCs w:val="24"/>
    </w:rPr>
  </w:style>
  <w:style w:type="character" w:customStyle="1" w:styleId="a7">
    <w:name w:val="純文字 字元"/>
    <w:basedOn w:val="a0"/>
    <w:link w:val="a6"/>
    <w:rsid w:val="00D677ED"/>
    <w:rPr>
      <w:rFonts w:ascii="細明體" w:eastAsia="細明體" w:hAnsi="細明體" w:cs="Courier New"/>
      <w:kern w:val="3"/>
      <w:szCs w:val="24"/>
    </w:rPr>
  </w:style>
  <w:style w:type="paragraph" w:customStyle="1" w:styleId="a8">
    <w:name w:val="說明"/>
    <w:basedOn w:val="a"/>
    <w:next w:val="a"/>
    <w:rsid w:val="00D677ED"/>
    <w:pPr>
      <w:spacing w:line="480" w:lineRule="exact"/>
      <w:ind w:left="907" w:hanging="907"/>
      <w:jc w:val="both"/>
    </w:pPr>
    <w:rPr>
      <w:rFonts w:ascii="標楷體" w:eastAsia="標楷體" w:hAnsi="標楷體"/>
      <w:sz w:val="30"/>
    </w:rPr>
  </w:style>
  <w:style w:type="character" w:customStyle="1" w:styleId="style61">
    <w:name w:val="style61"/>
    <w:rsid w:val="00D677ED"/>
    <w:rPr>
      <w:b/>
      <w:bCs/>
      <w:color w:val="336600"/>
    </w:rPr>
  </w:style>
  <w:style w:type="character" w:customStyle="1" w:styleId="style31">
    <w:name w:val="style31"/>
    <w:rsid w:val="00D677ED"/>
    <w:rPr>
      <w:color w:val="333333"/>
      <w:spacing w:val="30"/>
      <w:sz w:val="20"/>
      <w:szCs w:val="20"/>
    </w:rPr>
  </w:style>
  <w:style w:type="paragraph" w:styleId="a9">
    <w:name w:val="Balloon Text"/>
    <w:basedOn w:val="a"/>
    <w:link w:val="aa"/>
    <w:rsid w:val="00D677ED"/>
    <w:rPr>
      <w:rFonts w:ascii="Cambria" w:hAnsi="Cambria"/>
      <w:sz w:val="18"/>
      <w:szCs w:val="18"/>
    </w:rPr>
  </w:style>
  <w:style w:type="character" w:customStyle="1" w:styleId="aa">
    <w:name w:val="註解方塊文字 字元"/>
    <w:basedOn w:val="a0"/>
    <w:link w:val="a9"/>
    <w:rsid w:val="00D677ED"/>
    <w:rPr>
      <w:rFonts w:ascii="Cambria" w:eastAsia="新細明體" w:hAnsi="Cambria" w:cs="Times New Roman"/>
      <w:kern w:val="3"/>
      <w:sz w:val="18"/>
      <w:szCs w:val="18"/>
    </w:rPr>
  </w:style>
  <w:style w:type="paragraph" w:styleId="ab">
    <w:name w:val="footer"/>
    <w:basedOn w:val="a"/>
    <w:link w:val="ac"/>
    <w:rsid w:val="00D677ED"/>
    <w:pPr>
      <w:tabs>
        <w:tab w:val="center" w:pos="4153"/>
        <w:tab w:val="right" w:pos="8306"/>
      </w:tabs>
      <w:snapToGrid w:val="0"/>
    </w:pPr>
    <w:rPr>
      <w:sz w:val="20"/>
    </w:rPr>
  </w:style>
  <w:style w:type="character" w:customStyle="1" w:styleId="ac">
    <w:name w:val="頁尾 字元"/>
    <w:basedOn w:val="a0"/>
    <w:link w:val="ab"/>
    <w:rsid w:val="00D677ED"/>
    <w:rPr>
      <w:rFonts w:ascii="Times New Roman" w:eastAsia="新細明體" w:hAnsi="Times New Roman" w:cs="Times New Roman"/>
      <w:kern w:val="3"/>
      <w:sz w:val="20"/>
      <w:szCs w:val="20"/>
    </w:rPr>
  </w:style>
  <w:style w:type="character" w:styleId="ad">
    <w:name w:val="page number"/>
    <w:basedOn w:val="a0"/>
    <w:rsid w:val="00D677ED"/>
  </w:style>
  <w:style w:type="paragraph" w:styleId="ae">
    <w:name w:val="header"/>
    <w:basedOn w:val="a"/>
    <w:link w:val="af"/>
    <w:rsid w:val="00D677ED"/>
    <w:pPr>
      <w:tabs>
        <w:tab w:val="center" w:pos="4153"/>
        <w:tab w:val="right" w:pos="8306"/>
      </w:tabs>
      <w:snapToGrid w:val="0"/>
    </w:pPr>
    <w:rPr>
      <w:sz w:val="20"/>
    </w:rPr>
  </w:style>
  <w:style w:type="character" w:customStyle="1" w:styleId="af">
    <w:name w:val="頁首 字元"/>
    <w:basedOn w:val="a0"/>
    <w:link w:val="ae"/>
    <w:rsid w:val="00D677ED"/>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edu.law.moe.gov.tw/LawContent.aspx?id=GL000019" TargetMode="External"/><Relationship Id="rId14"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1611</Words>
  <Characters>9184</Characters>
  <Application>Microsoft Office Word</Application>
  <DocSecurity>0</DocSecurity>
  <Lines>76</Lines>
  <Paragraphs>21</Paragraphs>
  <ScaleCrop>false</ScaleCrop>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陳彥潔</dc:creator>
  <cp:lastModifiedBy>User</cp:lastModifiedBy>
  <cp:revision>17</cp:revision>
  <cp:lastPrinted>2018-08-02T07:11:00Z</cp:lastPrinted>
  <dcterms:created xsi:type="dcterms:W3CDTF">2018-08-10T00:28:00Z</dcterms:created>
  <dcterms:modified xsi:type="dcterms:W3CDTF">2020-08-13T01:38:00Z</dcterms:modified>
</cp:coreProperties>
</file>